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0BB" w:rsidRPr="003600BB" w:rsidRDefault="003600BB" w:rsidP="00023119">
      <w:pPr>
        <w:spacing w:line="480" w:lineRule="auto"/>
        <w:rPr>
          <w:rFonts w:ascii="Times New Roman" w:hAnsi="Times New Roman" w:cs="Times New Roman"/>
          <w:sz w:val="24"/>
          <w:szCs w:val="24"/>
        </w:rPr>
      </w:pPr>
      <w:r w:rsidRPr="003600BB">
        <w:rPr>
          <w:rFonts w:ascii="Times New Roman" w:hAnsi="Times New Roman" w:cs="Times New Roman"/>
          <w:sz w:val="24"/>
          <w:szCs w:val="24"/>
        </w:rPr>
        <w:t>Students Full Name</w:t>
      </w:r>
      <w:r w:rsidR="00280680">
        <w:rPr>
          <w:rFonts w:ascii="Times New Roman" w:hAnsi="Times New Roman" w:cs="Times New Roman"/>
          <w:sz w:val="24"/>
          <w:szCs w:val="24"/>
        </w:rPr>
        <w:t>.</w:t>
      </w:r>
    </w:p>
    <w:p w:rsidR="003600BB" w:rsidRPr="003600BB" w:rsidRDefault="003600BB" w:rsidP="00023119">
      <w:pPr>
        <w:spacing w:line="480" w:lineRule="auto"/>
        <w:rPr>
          <w:rFonts w:ascii="Times New Roman" w:hAnsi="Times New Roman" w:cs="Times New Roman"/>
          <w:sz w:val="24"/>
          <w:szCs w:val="24"/>
        </w:rPr>
      </w:pPr>
      <w:r w:rsidRPr="003600BB">
        <w:rPr>
          <w:rFonts w:ascii="Times New Roman" w:hAnsi="Times New Roman" w:cs="Times New Roman"/>
          <w:sz w:val="24"/>
          <w:szCs w:val="24"/>
        </w:rPr>
        <w:t>Professor’s Name</w:t>
      </w:r>
      <w:r w:rsidR="00280680">
        <w:rPr>
          <w:rFonts w:ascii="Times New Roman" w:hAnsi="Times New Roman" w:cs="Times New Roman"/>
          <w:sz w:val="24"/>
          <w:szCs w:val="24"/>
        </w:rPr>
        <w:t>.</w:t>
      </w:r>
      <w:r w:rsidRPr="003600BB">
        <w:rPr>
          <w:rFonts w:ascii="Times New Roman" w:hAnsi="Times New Roman" w:cs="Times New Roman"/>
          <w:sz w:val="24"/>
          <w:szCs w:val="24"/>
        </w:rPr>
        <w:tab/>
      </w:r>
    </w:p>
    <w:p w:rsidR="003600BB" w:rsidRPr="003600BB" w:rsidRDefault="003600BB" w:rsidP="00023119">
      <w:pPr>
        <w:spacing w:line="480" w:lineRule="auto"/>
        <w:rPr>
          <w:rFonts w:ascii="Times New Roman" w:hAnsi="Times New Roman" w:cs="Times New Roman"/>
          <w:sz w:val="24"/>
          <w:szCs w:val="24"/>
        </w:rPr>
      </w:pPr>
      <w:r w:rsidRPr="003600BB">
        <w:rPr>
          <w:rFonts w:ascii="Times New Roman" w:hAnsi="Times New Roman" w:cs="Times New Roman"/>
          <w:sz w:val="24"/>
          <w:szCs w:val="24"/>
        </w:rPr>
        <w:t>Course</w:t>
      </w:r>
      <w:r w:rsidR="00280680">
        <w:rPr>
          <w:rFonts w:ascii="Times New Roman" w:hAnsi="Times New Roman" w:cs="Times New Roman"/>
          <w:sz w:val="24"/>
          <w:szCs w:val="24"/>
        </w:rPr>
        <w:t>.</w:t>
      </w:r>
    </w:p>
    <w:p w:rsidR="003600BB" w:rsidRPr="003600BB" w:rsidRDefault="003600BB" w:rsidP="00023119">
      <w:pPr>
        <w:spacing w:line="480" w:lineRule="auto"/>
        <w:rPr>
          <w:rFonts w:ascii="Times New Roman" w:hAnsi="Times New Roman" w:cs="Times New Roman"/>
          <w:sz w:val="24"/>
          <w:szCs w:val="24"/>
        </w:rPr>
      </w:pPr>
      <w:r w:rsidRPr="003600BB">
        <w:rPr>
          <w:rFonts w:ascii="Times New Roman" w:hAnsi="Times New Roman" w:cs="Times New Roman"/>
          <w:sz w:val="24"/>
          <w:szCs w:val="24"/>
        </w:rPr>
        <w:t>Date of Submission</w:t>
      </w:r>
      <w:r w:rsidR="00280680">
        <w:rPr>
          <w:rFonts w:ascii="Times New Roman" w:hAnsi="Times New Roman" w:cs="Times New Roman"/>
          <w:sz w:val="24"/>
          <w:szCs w:val="24"/>
        </w:rPr>
        <w:t>.</w:t>
      </w:r>
    </w:p>
    <w:p w:rsidR="003600BB" w:rsidRPr="003600BB" w:rsidRDefault="003600BB" w:rsidP="00023119">
      <w:pPr>
        <w:spacing w:line="480" w:lineRule="auto"/>
        <w:rPr>
          <w:rFonts w:ascii="Times New Roman" w:hAnsi="Times New Roman" w:cs="Times New Roman"/>
          <w:sz w:val="24"/>
          <w:szCs w:val="24"/>
        </w:rPr>
      </w:pPr>
    </w:p>
    <w:p w:rsidR="00C54294" w:rsidRPr="003600BB" w:rsidRDefault="00FB234B" w:rsidP="00FB234B">
      <w:pPr>
        <w:spacing w:line="480" w:lineRule="auto"/>
        <w:jc w:val="center"/>
        <w:rPr>
          <w:rFonts w:ascii="Times New Roman" w:hAnsi="Times New Roman" w:cs="Times New Roman"/>
          <w:sz w:val="24"/>
          <w:szCs w:val="24"/>
        </w:rPr>
      </w:pPr>
      <w:r w:rsidRPr="003600BB">
        <w:rPr>
          <w:rFonts w:ascii="Times New Roman" w:hAnsi="Times New Roman" w:cs="Times New Roman"/>
          <w:sz w:val="24"/>
          <w:szCs w:val="24"/>
        </w:rPr>
        <w:t>Congregational Study: Report Option 2</w:t>
      </w:r>
    </w:p>
    <w:p w:rsidR="00471C0C" w:rsidRPr="003600BB" w:rsidRDefault="00471C0C" w:rsidP="00023119">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Introduction</w:t>
      </w:r>
    </w:p>
    <w:p w:rsidR="001B68A4" w:rsidRPr="003600BB" w:rsidRDefault="001B68A4" w:rsidP="00023119">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The name of the group that I chose is</w:t>
      </w:r>
      <w:r w:rsidR="00301D09" w:rsidRPr="003600BB">
        <w:rPr>
          <w:rFonts w:ascii="Times New Roman" w:hAnsi="Times New Roman" w:cs="Times New Roman"/>
          <w:sz w:val="24"/>
          <w:szCs w:val="24"/>
        </w:rPr>
        <w:t xml:space="preserve"> the Holy mystical. </w:t>
      </w:r>
      <w:r w:rsidR="00280680">
        <w:rPr>
          <w:rFonts w:ascii="Times New Roman" w:hAnsi="Times New Roman" w:cs="Times New Roman"/>
          <w:sz w:val="24"/>
          <w:szCs w:val="24"/>
        </w:rPr>
        <w:t>The reason</w:t>
      </w:r>
      <w:r w:rsidRPr="003600BB">
        <w:rPr>
          <w:rFonts w:ascii="Times New Roman" w:hAnsi="Times New Roman" w:cs="Times New Roman"/>
          <w:sz w:val="24"/>
          <w:szCs w:val="24"/>
        </w:rPr>
        <w:t xml:space="preserve"> why I chose the </w:t>
      </w:r>
      <w:r w:rsidR="00301D09" w:rsidRPr="003600BB">
        <w:rPr>
          <w:rFonts w:ascii="Times New Roman" w:hAnsi="Times New Roman" w:cs="Times New Roman"/>
          <w:sz w:val="24"/>
          <w:szCs w:val="24"/>
        </w:rPr>
        <w:t xml:space="preserve">Holy mystical </w:t>
      </w:r>
      <w:r w:rsidRPr="003600BB">
        <w:rPr>
          <w:rFonts w:ascii="Times New Roman" w:hAnsi="Times New Roman" w:cs="Times New Roman"/>
          <w:sz w:val="24"/>
          <w:szCs w:val="24"/>
        </w:rPr>
        <w:t xml:space="preserve">church is because it takes a lot of emphasis on deep matters of doctrine. In addition, the church is inclined to certain aspects of </w:t>
      </w:r>
      <w:r w:rsidRPr="00A62E5F">
        <w:rPr>
          <w:rFonts w:ascii="Times New Roman" w:hAnsi="Times New Roman" w:cs="Times New Roman"/>
          <w:noProof/>
          <w:sz w:val="24"/>
          <w:szCs w:val="24"/>
        </w:rPr>
        <w:t>doctrin</w:t>
      </w:r>
      <w:r w:rsidR="00A62E5F">
        <w:rPr>
          <w:rFonts w:ascii="Times New Roman" w:hAnsi="Times New Roman" w:cs="Times New Roman"/>
          <w:noProof/>
          <w:sz w:val="24"/>
          <w:szCs w:val="24"/>
        </w:rPr>
        <w:t>e</w:t>
      </w:r>
      <w:r w:rsidRPr="003600BB">
        <w:rPr>
          <w:rFonts w:ascii="Times New Roman" w:hAnsi="Times New Roman" w:cs="Times New Roman"/>
          <w:sz w:val="24"/>
          <w:szCs w:val="24"/>
        </w:rPr>
        <w:t xml:space="preserve"> that governs its faith and operations</w:t>
      </w:r>
      <w:r w:rsidR="00301D09" w:rsidRPr="003600BB">
        <w:rPr>
          <w:rFonts w:ascii="Times New Roman" w:hAnsi="Times New Roman" w:cs="Times New Roman"/>
          <w:sz w:val="24"/>
          <w:szCs w:val="24"/>
        </w:rPr>
        <w:t xml:space="preserve">. </w:t>
      </w:r>
      <w:r w:rsidR="00A62E5F" w:rsidRPr="00A62E5F">
        <w:rPr>
          <w:rFonts w:ascii="Times New Roman" w:hAnsi="Times New Roman" w:cs="Times New Roman"/>
          <w:noProof/>
          <w:sz w:val="24"/>
          <w:szCs w:val="24"/>
        </w:rPr>
        <w:t>H</w:t>
      </w:r>
      <w:r w:rsidR="00301D09" w:rsidRPr="00A62E5F">
        <w:rPr>
          <w:rFonts w:ascii="Times New Roman" w:hAnsi="Times New Roman" w:cs="Times New Roman"/>
          <w:noProof/>
          <w:sz w:val="24"/>
          <w:szCs w:val="24"/>
        </w:rPr>
        <w:t>oly</w:t>
      </w:r>
      <w:r w:rsidR="00301D09" w:rsidRPr="003600BB">
        <w:rPr>
          <w:rFonts w:ascii="Times New Roman" w:hAnsi="Times New Roman" w:cs="Times New Roman"/>
          <w:sz w:val="24"/>
          <w:szCs w:val="24"/>
        </w:rPr>
        <w:t xml:space="preserve"> mystical group </w:t>
      </w:r>
      <w:r w:rsidRPr="003600BB">
        <w:rPr>
          <w:rFonts w:ascii="Times New Roman" w:hAnsi="Times New Roman" w:cs="Times New Roman"/>
          <w:sz w:val="24"/>
          <w:szCs w:val="24"/>
        </w:rPr>
        <w:t>qualifies as an appropriate subject for this assignment because it attempts to implement each element of religion in creating meaning for both the collective life an</w:t>
      </w:r>
      <w:r w:rsidR="00280680">
        <w:rPr>
          <w:rFonts w:ascii="Times New Roman" w:hAnsi="Times New Roman" w:cs="Times New Roman"/>
          <w:sz w:val="24"/>
          <w:szCs w:val="24"/>
        </w:rPr>
        <w:t>d the individual. In an attempt to learn its operations, I visited the church on 1</w:t>
      </w:r>
      <w:r w:rsidR="00280680" w:rsidRPr="00280680">
        <w:rPr>
          <w:rFonts w:ascii="Times New Roman" w:hAnsi="Times New Roman" w:cs="Times New Roman"/>
          <w:sz w:val="24"/>
          <w:szCs w:val="24"/>
          <w:vertAlign w:val="superscript"/>
        </w:rPr>
        <w:t>st</w:t>
      </w:r>
      <w:r w:rsidR="00280680">
        <w:rPr>
          <w:rFonts w:ascii="Times New Roman" w:hAnsi="Times New Roman" w:cs="Times New Roman"/>
          <w:sz w:val="24"/>
          <w:szCs w:val="24"/>
        </w:rPr>
        <w:t xml:space="preserve"> April </w:t>
      </w:r>
      <w:r w:rsidRPr="003600BB">
        <w:rPr>
          <w:rFonts w:ascii="Times New Roman" w:hAnsi="Times New Roman" w:cs="Times New Roman"/>
          <w:sz w:val="24"/>
          <w:szCs w:val="24"/>
        </w:rPr>
        <w:t xml:space="preserve">2018 at around </w:t>
      </w:r>
      <w:r w:rsidR="00280680">
        <w:rPr>
          <w:rFonts w:ascii="Times New Roman" w:hAnsi="Times New Roman" w:cs="Times New Roman"/>
          <w:sz w:val="24"/>
          <w:szCs w:val="24"/>
        </w:rPr>
        <w:t xml:space="preserve">8 </w:t>
      </w:r>
      <w:r w:rsidRPr="003600BB">
        <w:rPr>
          <w:rFonts w:ascii="Times New Roman" w:hAnsi="Times New Roman" w:cs="Times New Roman"/>
          <w:sz w:val="24"/>
          <w:szCs w:val="24"/>
        </w:rPr>
        <w:t xml:space="preserve">am. During the visit, I was accompanied by </w:t>
      </w:r>
      <w:r w:rsidR="00A62E5F">
        <w:rPr>
          <w:rFonts w:ascii="Times New Roman" w:hAnsi="Times New Roman" w:cs="Times New Roman"/>
          <w:sz w:val="24"/>
          <w:szCs w:val="24"/>
        </w:rPr>
        <w:t xml:space="preserve">a </w:t>
      </w:r>
      <w:r w:rsidRPr="00A62E5F">
        <w:rPr>
          <w:rFonts w:ascii="Times New Roman" w:hAnsi="Times New Roman" w:cs="Times New Roman"/>
          <w:noProof/>
          <w:sz w:val="24"/>
          <w:szCs w:val="24"/>
        </w:rPr>
        <w:t>close</w:t>
      </w:r>
      <w:r w:rsidRPr="003600BB">
        <w:rPr>
          <w:rFonts w:ascii="Times New Roman" w:hAnsi="Times New Roman" w:cs="Times New Roman"/>
          <w:sz w:val="24"/>
          <w:szCs w:val="24"/>
        </w:rPr>
        <w:t xml:space="preserve"> friend, James. In addition, the </w:t>
      </w:r>
      <w:r w:rsidRPr="00A62E5F">
        <w:rPr>
          <w:rFonts w:ascii="Times New Roman" w:hAnsi="Times New Roman" w:cs="Times New Roman"/>
          <w:noProof/>
          <w:sz w:val="24"/>
          <w:szCs w:val="24"/>
        </w:rPr>
        <w:t>choirmaster</w:t>
      </w:r>
      <w:r w:rsidRPr="003600BB">
        <w:rPr>
          <w:rFonts w:ascii="Times New Roman" w:hAnsi="Times New Roman" w:cs="Times New Roman"/>
          <w:sz w:val="24"/>
          <w:szCs w:val="24"/>
        </w:rPr>
        <w:t xml:space="preserve"> of </w:t>
      </w:r>
      <w:r w:rsidR="006B4B97" w:rsidRPr="003600BB">
        <w:rPr>
          <w:rFonts w:ascii="Times New Roman" w:hAnsi="Times New Roman" w:cs="Times New Roman"/>
          <w:sz w:val="24"/>
          <w:szCs w:val="24"/>
        </w:rPr>
        <w:t>thechurch</w:t>
      </w:r>
      <w:r w:rsidRPr="003600BB">
        <w:rPr>
          <w:rFonts w:ascii="Times New Roman" w:hAnsi="Times New Roman" w:cs="Times New Roman"/>
          <w:sz w:val="24"/>
          <w:szCs w:val="24"/>
        </w:rPr>
        <w:t xml:space="preserve"> provided me with important information that facilitated </w:t>
      </w:r>
      <w:r w:rsidR="00A62E5F">
        <w:rPr>
          <w:rFonts w:ascii="Times New Roman" w:hAnsi="Times New Roman" w:cs="Times New Roman"/>
          <w:sz w:val="24"/>
          <w:szCs w:val="24"/>
        </w:rPr>
        <w:t xml:space="preserve">the </w:t>
      </w:r>
      <w:r w:rsidRPr="00A62E5F">
        <w:rPr>
          <w:rFonts w:ascii="Times New Roman" w:hAnsi="Times New Roman" w:cs="Times New Roman"/>
          <w:noProof/>
          <w:sz w:val="24"/>
          <w:szCs w:val="24"/>
        </w:rPr>
        <w:t>easy</w:t>
      </w:r>
      <w:r w:rsidRPr="003600BB">
        <w:rPr>
          <w:rFonts w:ascii="Times New Roman" w:hAnsi="Times New Roman" w:cs="Times New Roman"/>
          <w:sz w:val="24"/>
          <w:szCs w:val="24"/>
        </w:rPr>
        <w:t xml:space="preserve"> visit. The </w:t>
      </w:r>
      <w:r w:rsidRPr="00A62E5F">
        <w:rPr>
          <w:rFonts w:ascii="Times New Roman" w:hAnsi="Times New Roman" w:cs="Times New Roman"/>
          <w:noProof/>
          <w:sz w:val="24"/>
          <w:szCs w:val="24"/>
        </w:rPr>
        <w:t>choirmaster</w:t>
      </w:r>
      <w:r w:rsidRPr="003600BB">
        <w:rPr>
          <w:rFonts w:ascii="Times New Roman" w:hAnsi="Times New Roman" w:cs="Times New Roman"/>
          <w:sz w:val="24"/>
          <w:szCs w:val="24"/>
        </w:rPr>
        <w:t xml:space="preserve"> gave me details regarding the actual directions and locations in which the </w:t>
      </w:r>
      <w:r w:rsidR="00DE32A2">
        <w:rPr>
          <w:rFonts w:ascii="Times New Roman" w:hAnsi="Times New Roman" w:cs="Times New Roman"/>
          <w:sz w:val="24"/>
          <w:szCs w:val="24"/>
        </w:rPr>
        <w:t>church was located.</w:t>
      </w:r>
    </w:p>
    <w:p w:rsidR="00471C0C" w:rsidRPr="003600BB" w:rsidRDefault="00471C0C" w:rsidP="00023119">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 xml:space="preserve">Meaning </w:t>
      </w:r>
      <w:r w:rsidR="003600BB" w:rsidRPr="003600BB">
        <w:rPr>
          <w:rFonts w:ascii="Times New Roman" w:hAnsi="Times New Roman" w:cs="Times New Roman"/>
          <w:b/>
          <w:sz w:val="24"/>
          <w:szCs w:val="24"/>
        </w:rPr>
        <w:t>Structure and Central Claim</w:t>
      </w:r>
    </w:p>
    <w:p w:rsidR="00471C0C" w:rsidRPr="003600BB" w:rsidRDefault="00471C0C" w:rsidP="00023119">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 xml:space="preserve">People who follow the </w:t>
      </w:r>
      <w:r w:rsidR="00301D09" w:rsidRPr="003600BB">
        <w:rPr>
          <w:rFonts w:ascii="Times New Roman" w:hAnsi="Times New Roman" w:cs="Times New Roman"/>
          <w:sz w:val="24"/>
          <w:szCs w:val="24"/>
        </w:rPr>
        <w:t>Holy mystical</w:t>
      </w:r>
      <w:r w:rsidR="00280680">
        <w:rPr>
          <w:rFonts w:ascii="Times New Roman" w:hAnsi="Times New Roman" w:cs="Times New Roman"/>
          <w:sz w:val="24"/>
          <w:szCs w:val="24"/>
        </w:rPr>
        <w:t xml:space="preserve"> </w:t>
      </w:r>
      <w:r w:rsidR="00301D09" w:rsidRPr="003600BB">
        <w:rPr>
          <w:rFonts w:ascii="Times New Roman" w:hAnsi="Times New Roman" w:cs="Times New Roman"/>
          <w:sz w:val="24"/>
          <w:szCs w:val="24"/>
        </w:rPr>
        <w:t>church</w:t>
      </w:r>
      <w:r w:rsidRPr="003600BB">
        <w:rPr>
          <w:rFonts w:ascii="Times New Roman" w:hAnsi="Times New Roman" w:cs="Times New Roman"/>
          <w:sz w:val="24"/>
          <w:szCs w:val="24"/>
        </w:rPr>
        <w:t xml:space="preserve"> say that they come from</w:t>
      </w:r>
      <w:r w:rsidR="00DE32A2">
        <w:rPr>
          <w:rFonts w:ascii="Times New Roman" w:hAnsi="Times New Roman" w:cs="Times New Roman"/>
          <w:sz w:val="24"/>
          <w:szCs w:val="24"/>
        </w:rPr>
        <w:t xml:space="preserve"> the descendants of Israel who </w:t>
      </w:r>
      <w:r w:rsidR="00301D09" w:rsidRPr="003600BB">
        <w:rPr>
          <w:rFonts w:ascii="Times New Roman" w:hAnsi="Times New Roman" w:cs="Times New Roman"/>
          <w:sz w:val="24"/>
          <w:szCs w:val="24"/>
        </w:rPr>
        <w:t>occupied Canaan. They aim at going to heaven after their death since they claim that there is a place stored for them</w:t>
      </w:r>
      <w:r w:rsidR="00DE32A2">
        <w:rPr>
          <w:rFonts w:ascii="Times New Roman" w:hAnsi="Times New Roman" w:cs="Times New Roman"/>
          <w:sz w:val="24"/>
          <w:szCs w:val="24"/>
        </w:rPr>
        <w:t xml:space="preserve"> there</w:t>
      </w:r>
      <w:r w:rsidR="00301D09" w:rsidRPr="003600BB">
        <w:rPr>
          <w:rFonts w:ascii="Times New Roman" w:hAnsi="Times New Roman" w:cs="Times New Roman"/>
          <w:sz w:val="24"/>
          <w:szCs w:val="24"/>
        </w:rPr>
        <w:t xml:space="preserve">. Consequently, some of the </w:t>
      </w:r>
      <w:r w:rsidR="006B4B97" w:rsidRPr="003600BB">
        <w:rPr>
          <w:rFonts w:ascii="Times New Roman" w:hAnsi="Times New Roman" w:cs="Times New Roman"/>
          <w:sz w:val="24"/>
          <w:szCs w:val="24"/>
        </w:rPr>
        <w:t>obstacles</w:t>
      </w:r>
      <w:r w:rsidR="00301D09" w:rsidRPr="003600BB">
        <w:rPr>
          <w:rFonts w:ascii="Times New Roman" w:hAnsi="Times New Roman" w:cs="Times New Roman"/>
          <w:sz w:val="24"/>
          <w:szCs w:val="24"/>
        </w:rPr>
        <w:t xml:space="preserve"> that </w:t>
      </w:r>
      <w:r w:rsidR="00DE32A2">
        <w:rPr>
          <w:rFonts w:ascii="Times New Roman" w:hAnsi="Times New Roman" w:cs="Times New Roman"/>
          <w:sz w:val="24"/>
          <w:szCs w:val="24"/>
        </w:rPr>
        <w:t xml:space="preserve">they </w:t>
      </w:r>
      <w:r w:rsidR="00301D09" w:rsidRPr="003600BB">
        <w:rPr>
          <w:rFonts w:ascii="Times New Roman" w:hAnsi="Times New Roman" w:cs="Times New Roman"/>
          <w:sz w:val="24"/>
          <w:szCs w:val="24"/>
        </w:rPr>
        <w:t xml:space="preserve">must overcome to get there </w:t>
      </w:r>
      <w:r w:rsidR="00A62E5F">
        <w:rPr>
          <w:rFonts w:ascii="Times New Roman" w:hAnsi="Times New Roman" w:cs="Times New Roman"/>
          <w:noProof/>
          <w:sz w:val="24"/>
          <w:szCs w:val="24"/>
        </w:rPr>
        <w:t>are</w:t>
      </w:r>
      <w:r w:rsidR="00A62E5F">
        <w:rPr>
          <w:rFonts w:ascii="Times New Roman" w:hAnsi="Times New Roman" w:cs="Times New Roman"/>
          <w:sz w:val="24"/>
          <w:szCs w:val="24"/>
        </w:rPr>
        <w:t xml:space="preserve">a </w:t>
      </w:r>
      <w:r w:rsidR="00301D09" w:rsidRPr="00A62E5F">
        <w:rPr>
          <w:rFonts w:ascii="Times New Roman" w:hAnsi="Times New Roman" w:cs="Times New Roman"/>
          <w:noProof/>
          <w:sz w:val="24"/>
          <w:szCs w:val="24"/>
        </w:rPr>
        <w:t>sin</w:t>
      </w:r>
      <w:r w:rsidR="00301D09" w:rsidRPr="003600BB">
        <w:rPr>
          <w:rFonts w:ascii="Times New Roman" w:hAnsi="Times New Roman" w:cs="Times New Roman"/>
          <w:sz w:val="24"/>
          <w:szCs w:val="24"/>
        </w:rPr>
        <w:t xml:space="preserve">. This is based </w:t>
      </w:r>
      <w:r w:rsidR="00A62E5F">
        <w:rPr>
          <w:rFonts w:ascii="Times New Roman" w:hAnsi="Times New Roman" w:cs="Times New Roman"/>
          <w:noProof/>
          <w:sz w:val="24"/>
          <w:szCs w:val="24"/>
        </w:rPr>
        <w:t>on</w:t>
      </w:r>
      <w:r w:rsidR="00301D09" w:rsidRPr="003600BB">
        <w:rPr>
          <w:rFonts w:ascii="Times New Roman" w:hAnsi="Times New Roman" w:cs="Times New Roman"/>
          <w:sz w:val="24"/>
          <w:szCs w:val="24"/>
        </w:rPr>
        <w:t xml:space="preserve"> the human </w:t>
      </w:r>
      <w:r w:rsidR="006B4B97" w:rsidRPr="003600BB">
        <w:rPr>
          <w:rFonts w:ascii="Times New Roman" w:hAnsi="Times New Roman" w:cs="Times New Roman"/>
          <w:sz w:val="24"/>
          <w:szCs w:val="24"/>
        </w:rPr>
        <w:t>weaknesses</w:t>
      </w:r>
      <w:r w:rsidR="00DE3C7D">
        <w:rPr>
          <w:rFonts w:ascii="Times New Roman" w:hAnsi="Times New Roman" w:cs="Times New Roman"/>
          <w:noProof/>
          <w:sz w:val="24"/>
          <w:szCs w:val="24"/>
        </w:rPr>
        <w:t>of</w:t>
      </w:r>
      <w:r w:rsidR="00301D09" w:rsidRPr="003600BB">
        <w:rPr>
          <w:rFonts w:ascii="Times New Roman" w:hAnsi="Times New Roman" w:cs="Times New Roman"/>
          <w:sz w:val="24"/>
          <w:szCs w:val="24"/>
        </w:rPr>
        <w:t xml:space="preserve"> the tempting life</w:t>
      </w:r>
      <w:r w:rsidR="00D2354D" w:rsidRPr="003600BB">
        <w:rPr>
          <w:rFonts w:ascii="Times New Roman" w:hAnsi="Times New Roman" w:cs="Times New Roman"/>
          <w:sz w:val="24"/>
          <w:szCs w:val="24"/>
        </w:rPr>
        <w:t xml:space="preserve"> and </w:t>
      </w:r>
      <w:r w:rsidR="00D2354D" w:rsidRPr="003600BB">
        <w:rPr>
          <w:rFonts w:ascii="Times New Roman" w:hAnsi="Times New Roman" w:cs="Times New Roman"/>
          <w:sz w:val="24"/>
          <w:szCs w:val="24"/>
        </w:rPr>
        <w:lastRenderedPageBreak/>
        <w:t xml:space="preserve">the influence </w:t>
      </w:r>
      <w:r w:rsidR="00A62E5F">
        <w:rPr>
          <w:rFonts w:ascii="Times New Roman" w:hAnsi="Times New Roman" w:cs="Times New Roman"/>
          <w:noProof/>
          <w:sz w:val="24"/>
          <w:szCs w:val="24"/>
        </w:rPr>
        <w:t>of</w:t>
      </w:r>
      <w:r w:rsidR="00D2354D" w:rsidRPr="003600BB">
        <w:rPr>
          <w:rFonts w:ascii="Times New Roman" w:hAnsi="Times New Roman" w:cs="Times New Roman"/>
          <w:sz w:val="24"/>
          <w:szCs w:val="24"/>
        </w:rPr>
        <w:t xml:space="preserve"> other people. Again, followers of the mystical church refrain from influence from other </w:t>
      </w:r>
      <w:r w:rsidR="006B4B97" w:rsidRPr="003600BB">
        <w:rPr>
          <w:rFonts w:ascii="Times New Roman" w:hAnsi="Times New Roman" w:cs="Times New Roman"/>
          <w:sz w:val="24"/>
          <w:szCs w:val="24"/>
        </w:rPr>
        <w:t>churches</w:t>
      </w:r>
      <w:r w:rsidR="00280680">
        <w:rPr>
          <w:rFonts w:ascii="Times New Roman" w:hAnsi="Times New Roman" w:cs="Times New Roman"/>
          <w:sz w:val="24"/>
          <w:szCs w:val="24"/>
        </w:rPr>
        <w:t xml:space="preserve"> </w:t>
      </w:r>
      <w:r w:rsidR="006B4B97" w:rsidRPr="003600BB">
        <w:rPr>
          <w:rFonts w:ascii="Times New Roman" w:hAnsi="Times New Roman" w:cs="Times New Roman"/>
          <w:sz w:val="24"/>
          <w:szCs w:val="24"/>
        </w:rPr>
        <w:t>that may</w:t>
      </w:r>
      <w:r w:rsidR="00D2354D" w:rsidRPr="003600BB">
        <w:rPr>
          <w:rFonts w:ascii="Times New Roman" w:hAnsi="Times New Roman" w:cs="Times New Roman"/>
          <w:sz w:val="24"/>
          <w:szCs w:val="24"/>
        </w:rPr>
        <w:t xml:space="preserve"> force them to change their ways. In order to avoid this, they engage in </w:t>
      </w:r>
      <w:r w:rsidR="00DE32A2">
        <w:rPr>
          <w:rFonts w:ascii="Times New Roman" w:hAnsi="Times New Roman" w:cs="Times New Roman"/>
          <w:sz w:val="24"/>
          <w:szCs w:val="24"/>
        </w:rPr>
        <w:t>moments of deep prayers</w:t>
      </w:r>
      <w:r w:rsidR="00280680">
        <w:rPr>
          <w:rFonts w:ascii="Times New Roman" w:hAnsi="Times New Roman" w:cs="Times New Roman"/>
          <w:sz w:val="24"/>
          <w:szCs w:val="24"/>
        </w:rPr>
        <w:t xml:space="preserve"> </w:t>
      </w:r>
      <w:r w:rsidR="00630DAE" w:rsidRPr="003600BB">
        <w:rPr>
          <w:rFonts w:ascii="Times New Roman" w:hAnsi="Times New Roman" w:cs="Times New Roman"/>
          <w:sz w:val="24"/>
          <w:szCs w:val="24"/>
        </w:rPr>
        <w:t xml:space="preserve">that are followed by fasting. </w:t>
      </w:r>
      <w:r w:rsidR="006B4B97" w:rsidRPr="003600BB">
        <w:rPr>
          <w:rFonts w:ascii="Times New Roman" w:hAnsi="Times New Roman" w:cs="Times New Roman"/>
          <w:sz w:val="24"/>
          <w:szCs w:val="24"/>
        </w:rPr>
        <w:t>Moreover</w:t>
      </w:r>
      <w:r w:rsidR="00630DAE" w:rsidRPr="003600BB">
        <w:rPr>
          <w:rFonts w:ascii="Times New Roman" w:hAnsi="Times New Roman" w:cs="Times New Roman"/>
          <w:sz w:val="24"/>
          <w:szCs w:val="24"/>
        </w:rPr>
        <w:t xml:space="preserve">, they consult their priests in cases where they need clarifications. They can expect help from </w:t>
      </w:r>
      <w:r w:rsidR="006B4B97" w:rsidRPr="003600BB">
        <w:rPr>
          <w:rFonts w:ascii="Times New Roman" w:hAnsi="Times New Roman" w:cs="Times New Roman"/>
          <w:sz w:val="24"/>
          <w:szCs w:val="24"/>
        </w:rPr>
        <w:t>their</w:t>
      </w:r>
      <w:r w:rsidR="00280680">
        <w:rPr>
          <w:rFonts w:ascii="Times New Roman" w:hAnsi="Times New Roman" w:cs="Times New Roman"/>
          <w:sz w:val="24"/>
          <w:szCs w:val="24"/>
        </w:rPr>
        <w:t xml:space="preserve"> </w:t>
      </w:r>
      <w:r w:rsidR="006B4B97" w:rsidRPr="003600BB">
        <w:rPr>
          <w:rFonts w:ascii="Times New Roman" w:hAnsi="Times New Roman" w:cs="Times New Roman"/>
          <w:sz w:val="24"/>
          <w:szCs w:val="24"/>
        </w:rPr>
        <w:t>fellow</w:t>
      </w:r>
      <w:r w:rsidR="0091200D" w:rsidRPr="003600BB">
        <w:rPr>
          <w:rFonts w:ascii="Times New Roman" w:hAnsi="Times New Roman" w:cs="Times New Roman"/>
          <w:sz w:val="24"/>
          <w:szCs w:val="24"/>
        </w:rPr>
        <w:t xml:space="preserve"> Christians and priests who are responsible </w:t>
      </w:r>
      <w:r w:rsidR="00A62E5F">
        <w:rPr>
          <w:rFonts w:ascii="Times New Roman" w:hAnsi="Times New Roman" w:cs="Times New Roman"/>
          <w:noProof/>
          <w:sz w:val="24"/>
          <w:szCs w:val="24"/>
        </w:rPr>
        <w:t>for</w:t>
      </w:r>
      <w:r w:rsidR="0091200D" w:rsidRPr="003600BB">
        <w:rPr>
          <w:rFonts w:ascii="Times New Roman" w:hAnsi="Times New Roman" w:cs="Times New Roman"/>
          <w:sz w:val="24"/>
          <w:szCs w:val="24"/>
        </w:rPr>
        <w:t xml:space="preserve"> guiding them upon seeking the kingdom of God. </w:t>
      </w:r>
    </w:p>
    <w:p w:rsidR="00F26499" w:rsidRPr="003600BB" w:rsidRDefault="00F26499" w:rsidP="00023119">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 xml:space="preserve">Location </w:t>
      </w:r>
      <w:r w:rsidR="003600BB" w:rsidRPr="003600BB">
        <w:rPr>
          <w:rFonts w:ascii="Times New Roman" w:hAnsi="Times New Roman" w:cs="Times New Roman"/>
          <w:b/>
          <w:sz w:val="24"/>
          <w:szCs w:val="24"/>
        </w:rPr>
        <w:t xml:space="preserve">and </w:t>
      </w:r>
      <w:r w:rsidR="00536DE0" w:rsidRPr="003600BB">
        <w:rPr>
          <w:rFonts w:ascii="Times New Roman" w:hAnsi="Times New Roman" w:cs="Times New Roman"/>
          <w:b/>
          <w:sz w:val="24"/>
          <w:szCs w:val="24"/>
        </w:rPr>
        <w:t>Affiliation</w:t>
      </w:r>
    </w:p>
    <w:p w:rsidR="00F26499" w:rsidRPr="003600BB" w:rsidRDefault="00536DE0"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 xml:space="preserve">The group is located </w:t>
      </w:r>
      <w:r w:rsidR="00A62E5F">
        <w:rPr>
          <w:rFonts w:ascii="Times New Roman" w:hAnsi="Times New Roman" w:cs="Times New Roman"/>
          <w:noProof/>
          <w:sz w:val="24"/>
          <w:szCs w:val="24"/>
        </w:rPr>
        <w:t>on</w:t>
      </w:r>
      <w:r w:rsidR="005510F1" w:rsidRPr="003600BB">
        <w:rPr>
          <w:rFonts w:ascii="Times New Roman" w:hAnsi="Times New Roman" w:cs="Times New Roman"/>
          <w:sz w:val="24"/>
          <w:szCs w:val="24"/>
        </w:rPr>
        <w:t xml:space="preserve"> a farm that </w:t>
      </w:r>
      <w:r w:rsidR="006B4B97" w:rsidRPr="003600BB">
        <w:rPr>
          <w:rFonts w:ascii="Times New Roman" w:hAnsi="Times New Roman" w:cs="Times New Roman"/>
          <w:sz w:val="24"/>
          <w:szCs w:val="24"/>
        </w:rPr>
        <w:t>is called</w:t>
      </w:r>
      <w:r w:rsidR="00280680">
        <w:rPr>
          <w:rFonts w:ascii="Times New Roman" w:hAnsi="Times New Roman" w:cs="Times New Roman"/>
          <w:sz w:val="24"/>
          <w:szCs w:val="24"/>
        </w:rPr>
        <w:t xml:space="preserve"> K</w:t>
      </w:r>
      <w:r w:rsidR="005510F1" w:rsidRPr="00A62E5F">
        <w:rPr>
          <w:rFonts w:ascii="Times New Roman" w:hAnsi="Times New Roman" w:cs="Times New Roman"/>
          <w:noProof/>
          <w:sz w:val="24"/>
          <w:szCs w:val="24"/>
        </w:rPr>
        <w:t>anpas</w:t>
      </w:r>
      <w:r w:rsidR="005510F1" w:rsidRPr="003600BB">
        <w:rPr>
          <w:rFonts w:ascii="Times New Roman" w:hAnsi="Times New Roman" w:cs="Times New Roman"/>
          <w:sz w:val="24"/>
          <w:szCs w:val="24"/>
        </w:rPr>
        <w:t xml:space="preserve"> where it surrounded by </w:t>
      </w:r>
      <w:r w:rsidR="00DE32A2">
        <w:rPr>
          <w:rFonts w:ascii="Times New Roman" w:hAnsi="Times New Roman" w:cs="Times New Roman"/>
          <w:sz w:val="24"/>
          <w:szCs w:val="24"/>
        </w:rPr>
        <w:t xml:space="preserve">a </w:t>
      </w:r>
      <w:r w:rsidR="005510F1" w:rsidRPr="003600BB">
        <w:rPr>
          <w:rFonts w:ascii="Times New Roman" w:hAnsi="Times New Roman" w:cs="Times New Roman"/>
          <w:sz w:val="24"/>
          <w:szCs w:val="24"/>
        </w:rPr>
        <w:t xml:space="preserve">peaceful </w:t>
      </w:r>
      <w:r w:rsidR="006B4B97" w:rsidRPr="003600BB">
        <w:rPr>
          <w:rFonts w:ascii="Times New Roman" w:hAnsi="Times New Roman" w:cs="Times New Roman"/>
          <w:sz w:val="24"/>
          <w:szCs w:val="24"/>
        </w:rPr>
        <w:t>neighborhood</w:t>
      </w:r>
      <w:r w:rsidR="005510F1" w:rsidRPr="003600BB">
        <w:rPr>
          <w:rFonts w:ascii="Times New Roman" w:hAnsi="Times New Roman" w:cs="Times New Roman"/>
          <w:sz w:val="24"/>
          <w:szCs w:val="24"/>
        </w:rPr>
        <w:t xml:space="preserve">. In addition, the </w:t>
      </w:r>
      <w:r w:rsidR="006B4B97" w:rsidRPr="003600BB">
        <w:rPr>
          <w:rFonts w:ascii="Times New Roman" w:hAnsi="Times New Roman" w:cs="Times New Roman"/>
          <w:sz w:val="24"/>
          <w:szCs w:val="24"/>
        </w:rPr>
        <w:t>neighborhood</w:t>
      </w:r>
      <w:r w:rsidR="005510F1" w:rsidRPr="003600BB">
        <w:rPr>
          <w:rFonts w:ascii="Times New Roman" w:hAnsi="Times New Roman" w:cs="Times New Roman"/>
          <w:sz w:val="24"/>
          <w:szCs w:val="24"/>
        </w:rPr>
        <w:t xml:space="preserve"> is accommodative and helps the religious congregation with materials whenever they are holding open field activities. The holy mystical have been there for seven </w:t>
      </w:r>
      <w:r w:rsidR="006B4B97" w:rsidRPr="003600BB">
        <w:rPr>
          <w:rFonts w:ascii="Times New Roman" w:hAnsi="Times New Roman" w:cs="Times New Roman"/>
          <w:sz w:val="24"/>
          <w:szCs w:val="24"/>
        </w:rPr>
        <w:t>years</w:t>
      </w:r>
      <w:r w:rsidR="005510F1" w:rsidRPr="003600BB">
        <w:rPr>
          <w:rFonts w:ascii="Times New Roman" w:hAnsi="Times New Roman" w:cs="Times New Roman"/>
          <w:sz w:val="24"/>
          <w:szCs w:val="24"/>
        </w:rPr>
        <w:t xml:space="preserve"> since it was founded. Again, it enjoys close ties that are characterized by </w:t>
      </w:r>
      <w:r w:rsidR="00AC0EE0" w:rsidRPr="003600BB">
        <w:rPr>
          <w:rFonts w:ascii="Times New Roman" w:hAnsi="Times New Roman" w:cs="Times New Roman"/>
          <w:sz w:val="24"/>
          <w:szCs w:val="24"/>
        </w:rPr>
        <w:t xml:space="preserve">love and care that </w:t>
      </w:r>
      <w:r w:rsidR="006B4B97" w:rsidRPr="003600BB">
        <w:rPr>
          <w:rFonts w:ascii="Times New Roman" w:hAnsi="Times New Roman" w:cs="Times New Roman"/>
          <w:sz w:val="24"/>
          <w:szCs w:val="24"/>
        </w:rPr>
        <w:t>members</w:t>
      </w:r>
      <w:r w:rsidR="00AC0EE0" w:rsidRPr="003600BB">
        <w:rPr>
          <w:rFonts w:ascii="Times New Roman" w:hAnsi="Times New Roman" w:cs="Times New Roman"/>
          <w:sz w:val="24"/>
          <w:szCs w:val="24"/>
        </w:rPr>
        <w:t xml:space="preserve"> portray.</w:t>
      </w:r>
      <w:r w:rsidR="005510F1" w:rsidRPr="003600BB">
        <w:rPr>
          <w:rFonts w:ascii="Times New Roman" w:hAnsi="Times New Roman" w:cs="Times New Roman"/>
          <w:sz w:val="24"/>
          <w:szCs w:val="24"/>
        </w:rPr>
        <w:t xml:space="preserve"> This can be defined by the</w:t>
      </w:r>
      <w:r w:rsidR="00AC0EE0" w:rsidRPr="003600BB">
        <w:rPr>
          <w:rFonts w:ascii="Times New Roman" w:hAnsi="Times New Roman" w:cs="Times New Roman"/>
          <w:sz w:val="24"/>
          <w:szCs w:val="24"/>
        </w:rPr>
        <w:t xml:space="preserve"> concern and</w:t>
      </w:r>
      <w:r w:rsidR="005510F1" w:rsidRPr="003600BB">
        <w:rPr>
          <w:rFonts w:ascii="Times New Roman" w:hAnsi="Times New Roman" w:cs="Times New Roman"/>
          <w:sz w:val="24"/>
          <w:szCs w:val="24"/>
        </w:rPr>
        <w:t xml:space="preserve"> cooperation </w:t>
      </w:r>
      <w:r w:rsidR="00DE32A2">
        <w:rPr>
          <w:rFonts w:ascii="Times New Roman" w:hAnsi="Times New Roman" w:cs="Times New Roman"/>
          <w:sz w:val="24"/>
          <w:szCs w:val="24"/>
        </w:rPr>
        <w:t xml:space="preserve">that </w:t>
      </w:r>
      <w:r w:rsidR="005510F1" w:rsidRPr="003600BB">
        <w:rPr>
          <w:rFonts w:ascii="Times New Roman" w:hAnsi="Times New Roman" w:cs="Times New Roman"/>
          <w:sz w:val="24"/>
          <w:szCs w:val="24"/>
        </w:rPr>
        <w:t xml:space="preserve">both </w:t>
      </w:r>
      <w:r w:rsidR="006B4B97" w:rsidRPr="003600BB">
        <w:rPr>
          <w:rFonts w:ascii="Times New Roman" w:hAnsi="Times New Roman" w:cs="Times New Roman"/>
          <w:sz w:val="24"/>
          <w:szCs w:val="24"/>
        </w:rPr>
        <w:t>members</w:t>
      </w:r>
      <w:r w:rsidR="005510F1" w:rsidRPr="003600BB">
        <w:rPr>
          <w:rFonts w:ascii="Times New Roman" w:hAnsi="Times New Roman" w:cs="Times New Roman"/>
          <w:sz w:val="24"/>
          <w:szCs w:val="24"/>
        </w:rPr>
        <w:t xml:space="preserve"> of the religious congregation and of the </w:t>
      </w:r>
      <w:r w:rsidR="006B4B97" w:rsidRPr="003600BB">
        <w:rPr>
          <w:rFonts w:ascii="Times New Roman" w:hAnsi="Times New Roman" w:cs="Times New Roman"/>
          <w:sz w:val="24"/>
          <w:szCs w:val="24"/>
        </w:rPr>
        <w:t>society</w:t>
      </w:r>
      <w:r w:rsidR="005510F1" w:rsidRPr="003600BB">
        <w:rPr>
          <w:rFonts w:ascii="Times New Roman" w:hAnsi="Times New Roman" w:cs="Times New Roman"/>
          <w:sz w:val="24"/>
          <w:szCs w:val="24"/>
        </w:rPr>
        <w:t xml:space="preserve"> combine whenever a need arises. </w:t>
      </w:r>
      <w:r w:rsidR="00AC0EE0" w:rsidRPr="003600BB">
        <w:rPr>
          <w:rFonts w:ascii="Times New Roman" w:hAnsi="Times New Roman" w:cs="Times New Roman"/>
          <w:sz w:val="24"/>
          <w:szCs w:val="24"/>
        </w:rPr>
        <w:t xml:space="preserve">In </w:t>
      </w:r>
      <w:r w:rsidR="006B4B97" w:rsidRPr="003600BB">
        <w:rPr>
          <w:rFonts w:ascii="Times New Roman" w:hAnsi="Times New Roman" w:cs="Times New Roman"/>
          <w:sz w:val="24"/>
          <w:szCs w:val="24"/>
        </w:rPr>
        <w:t>addition</w:t>
      </w:r>
      <w:r w:rsidR="00AC0EE0" w:rsidRPr="003600BB">
        <w:rPr>
          <w:rFonts w:ascii="Times New Roman" w:hAnsi="Times New Roman" w:cs="Times New Roman"/>
          <w:sz w:val="24"/>
          <w:szCs w:val="24"/>
        </w:rPr>
        <w:t>, there were houses built and trees that were planted in the areas hence showing the close ties that exist between membe</w:t>
      </w:r>
      <w:r w:rsidR="00DE32A2">
        <w:rPr>
          <w:rFonts w:ascii="Times New Roman" w:hAnsi="Times New Roman" w:cs="Times New Roman"/>
          <w:sz w:val="24"/>
          <w:szCs w:val="24"/>
        </w:rPr>
        <w:t>rs</w:t>
      </w:r>
      <w:r w:rsidR="00AC0EE0" w:rsidRPr="003600BB">
        <w:rPr>
          <w:rFonts w:ascii="Times New Roman" w:hAnsi="Times New Roman" w:cs="Times New Roman"/>
          <w:sz w:val="24"/>
          <w:szCs w:val="24"/>
        </w:rPr>
        <w:t xml:space="preserve"> and of the society. Nevertheless, </w:t>
      </w:r>
      <w:r w:rsidR="00AC0EE0" w:rsidRPr="00A62E5F">
        <w:rPr>
          <w:rFonts w:ascii="Times New Roman" w:hAnsi="Times New Roman" w:cs="Times New Roman"/>
          <w:noProof/>
          <w:sz w:val="24"/>
          <w:szCs w:val="24"/>
        </w:rPr>
        <w:t>holy</w:t>
      </w:r>
      <w:r w:rsidR="00AC0EE0" w:rsidRPr="003600BB">
        <w:rPr>
          <w:rFonts w:ascii="Times New Roman" w:hAnsi="Times New Roman" w:cs="Times New Roman"/>
          <w:sz w:val="24"/>
          <w:szCs w:val="24"/>
        </w:rPr>
        <w:t xml:space="preserve"> mystical church is associated with the miracle church. This is because holy mystical church values and doctrines can be traced </w:t>
      </w:r>
      <w:r w:rsidR="00AC0EE0" w:rsidRPr="00A62E5F">
        <w:rPr>
          <w:rFonts w:ascii="Times New Roman" w:hAnsi="Times New Roman" w:cs="Times New Roman"/>
          <w:noProof/>
          <w:sz w:val="24"/>
          <w:szCs w:val="24"/>
        </w:rPr>
        <w:t>bas</w:t>
      </w:r>
      <w:r w:rsidR="00A62E5F">
        <w:rPr>
          <w:rFonts w:ascii="Times New Roman" w:hAnsi="Times New Roman" w:cs="Times New Roman"/>
          <w:noProof/>
          <w:sz w:val="24"/>
          <w:szCs w:val="24"/>
        </w:rPr>
        <w:t>ed</w:t>
      </w:r>
      <w:r w:rsidR="00AC0EE0" w:rsidRPr="003600BB">
        <w:rPr>
          <w:rFonts w:ascii="Times New Roman" w:hAnsi="Times New Roman" w:cs="Times New Roman"/>
          <w:sz w:val="24"/>
          <w:szCs w:val="24"/>
        </w:rPr>
        <w:t xml:space="preserve"> on the miracle church.</w:t>
      </w:r>
    </w:p>
    <w:p w:rsidR="005B4637" w:rsidRPr="003600BB" w:rsidRDefault="005B4637"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 xml:space="preserve">Social </w:t>
      </w:r>
      <w:r w:rsidR="003600BB" w:rsidRPr="003600BB">
        <w:rPr>
          <w:rFonts w:ascii="Times New Roman" w:hAnsi="Times New Roman" w:cs="Times New Roman"/>
          <w:b/>
          <w:sz w:val="24"/>
          <w:szCs w:val="24"/>
        </w:rPr>
        <w:t>Context</w:t>
      </w:r>
    </w:p>
    <w:p w:rsidR="005B4637" w:rsidRDefault="005B4637" w:rsidP="00DE32A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Personally, I think that the range of socio-economic classes represented in holy mystical is average. Members of this church live simple lives since their environment clearly shows</w:t>
      </w:r>
      <w:r w:rsidR="00E4441A" w:rsidRPr="003600BB">
        <w:rPr>
          <w:rFonts w:ascii="Times New Roman" w:hAnsi="Times New Roman" w:cs="Times New Roman"/>
          <w:sz w:val="24"/>
          <w:szCs w:val="24"/>
        </w:rPr>
        <w:t xml:space="preserve"> that they are into farming and</w:t>
      </w:r>
      <w:r w:rsidR="00DE32A2">
        <w:rPr>
          <w:rFonts w:ascii="Times New Roman" w:hAnsi="Times New Roman" w:cs="Times New Roman"/>
          <w:sz w:val="24"/>
          <w:szCs w:val="24"/>
        </w:rPr>
        <w:t xml:space="preserve"> grazing</w:t>
      </w:r>
      <w:r w:rsidRPr="003600BB">
        <w:rPr>
          <w:rFonts w:ascii="Times New Roman" w:hAnsi="Times New Roman" w:cs="Times New Roman"/>
          <w:sz w:val="24"/>
          <w:szCs w:val="24"/>
        </w:rPr>
        <w:t xml:space="preserve">. As a matter of fact, </w:t>
      </w:r>
      <w:r w:rsidR="00E4441A" w:rsidRPr="003600BB">
        <w:rPr>
          <w:rFonts w:ascii="Times New Roman" w:hAnsi="Times New Roman" w:cs="Times New Roman"/>
          <w:sz w:val="24"/>
          <w:szCs w:val="24"/>
        </w:rPr>
        <w:t xml:space="preserve">a lot of the members of the religious congregation are farmers who depend on farming for a living, </w:t>
      </w:r>
      <w:r w:rsidR="006B4B97" w:rsidRPr="003600BB">
        <w:rPr>
          <w:rFonts w:ascii="Times New Roman" w:hAnsi="Times New Roman" w:cs="Times New Roman"/>
          <w:sz w:val="24"/>
          <w:szCs w:val="24"/>
        </w:rPr>
        <w:t>therefore</w:t>
      </w:r>
      <w:r w:rsidR="00E4441A" w:rsidRPr="003600BB">
        <w:rPr>
          <w:rFonts w:ascii="Times New Roman" w:hAnsi="Times New Roman" w:cs="Times New Roman"/>
          <w:sz w:val="24"/>
          <w:szCs w:val="24"/>
        </w:rPr>
        <w:t xml:space="preserve">, it is evident to assert that majority live an average life. </w:t>
      </w:r>
      <w:r w:rsidR="002E4491">
        <w:rPr>
          <w:rFonts w:ascii="Times New Roman" w:hAnsi="Times New Roman" w:cs="Times New Roman"/>
          <w:sz w:val="24"/>
          <w:szCs w:val="24"/>
        </w:rPr>
        <w:t>According to Mayer et al. (17),</w:t>
      </w:r>
      <w:r w:rsidR="00722E15">
        <w:rPr>
          <w:rFonts w:ascii="Times New Roman" w:hAnsi="Times New Roman" w:cs="Times New Roman"/>
          <w:sz w:val="24"/>
          <w:szCs w:val="24"/>
        </w:rPr>
        <w:t xml:space="preserve"> </w:t>
      </w:r>
      <w:r w:rsidR="002E4491">
        <w:rPr>
          <w:rFonts w:ascii="Times New Roman" w:hAnsi="Times New Roman" w:cs="Times New Roman"/>
          <w:sz w:val="24"/>
          <w:szCs w:val="24"/>
        </w:rPr>
        <w:t>t</w:t>
      </w:r>
      <w:r w:rsidR="00E4441A" w:rsidRPr="003600BB">
        <w:rPr>
          <w:rFonts w:ascii="Times New Roman" w:hAnsi="Times New Roman" w:cs="Times New Roman"/>
          <w:sz w:val="24"/>
          <w:szCs w:val="24"/>
        </w:rPr>
        <w:t xml:space="preserve">heir language is heavily </w:t>
      </w:r>
      <w:r w:rsidR="00E4441A" w:rsidRPr="003600BB">
        <w:rPr>
          <w:rFonts w:ascii="Times New Roman" w:hAnsi="Times New Roman" w:cs="Times New Roman"/>
          <w:sz w:val="24"/>
          <w:szCs w:val="24"/>
        </w:rPr>
        <w:lastRenderedPageBreak/>
        <w:t xml:space="preserve">influenced by their </w:t>
      </w:r>
      <w:r w:rsidR="006B4B97" w:rsidRPr="003600BB">
        <w:rPr>
          <w:rFonts w:ascii="Times New Roman" w:hAnsi="Times New Roman" w:cs="Times New Roman"/>
          <w:sz w:val="24"/>
          <w:szCs w:val="24"/>
        </w:rPr>
        <w:t>mother tongue</w:t>
      </w:r>
      <w:r w:rsidR="00E4441A" w:rsidRPr="003600BB">
        <w:rPr>
          <w:rFonts w:ascii="Times New Roman" w:hAnsi="Times New Roman" w:cs="Times New Roman"/>
          <w:sz w:val="24"/>
          <w:szCs w:val="24"/>
        </w:rPr>
        <w:t xml:space="preserve">, a clear indication that they do not access further education after the basic education. I noted that majority of the elder people just concentrate on farming and grazing hence ignoring other professions that may bring revenue. Basing on these reasons, it is true to conclude that members of the holy mystical church are generally live average lives. Consequently, a lot of people are </w:t>
      </w:r>
      <w:r w:rsidR="00E4441A" w:rsidRPr="00A62E5F">
        <w:rPr>
          <w:rFonts w:ascii="Times New Roman" w:hAnsi="Times New Roman" w:cs="Times New Roman"/>
          <w:noProof/>
          <w:sz w:val="24"/>
          <w:szCs w:val="24"/>
        </w:rPr>
        <w:t>middle</w:t>
      </w:r>
      <w:r w:rsidR="00A62E5F">
        <w:rPr>
          <w:rFonts w:ascii="Times New Roman" w:hAnsi="Times New Roman" w:cs="Times New Roman"/>
          <w:noProof/>
          <w:sz w:val="24"/>
          <w:szCs w:val="24"/>
        </w:rPr>
        <w:t>-</w:t>
      </w:r>
      <w:r w:rsidR="00E4441A" w:rsidRPr="00A62E5F">
        <w:rPr>
          <w:rFonts w:ascii="Times New Roman" w:hAnsi="Times New Roman" w:cs="Times New Roman"/>
          <w:noProof/>
          <w:sz w:val="24"/>
          <w:szCs w:val="24"/>
        </w:rPr>
        <w:t>aged</w:t>
      </w:r>
      <w:r w:rsidR="00E4441A" w:rsidRPr="003600BB">
        <w:rPr>
          <w:rFonts w:ascii="Times New Roman" w:hAnsi="Times New Roman" w:cs="Times New Roman"/>
          <w:sz w:val="24"/>
          <w:szCs w:val="24"/>
        </w:rPr>
        <w:t xml:space="preserve">, from thirty to </w:t>
      </w:r>
      <w:r w:rsidR="006B4B97" w:rsidRPr="003600BB">
        <w:rPr>
          <w:rFonts w:ascii="Times New Roman" w:hAnsi="Times New Roman" w:cs="Times New Roman"/>
          <w:sz w:val="24"/>
          <w:szCs w:val="24"/>
        </w:rPr>
        <w:t>fourth</w:t>
      </w:r>
      <w:r w:rsidR="00E4441A" w:rsidRPr="003600BB">
        <w:rPr>
          <w:rFonts w:ascii="Times New Roman" w:hAnsi="Times New Roman" w:cs="Times New Roman"/>
          <w:sz w:val="24"/>
          <w:szCs w:val="24"/>
        </w:rPr>
        <w:t xml:space="preserve"> two years. </w:t>
      </w:r>
      <w:r w:rsidR="006B4B97" w:rsidRPr="003600BB">
        <w:rPr>
          <w:rFonts w:ascii="Times New Roman" w:hAnsi="Times New Roman" w:cs="Times New Roman"/>
          <w:sz w:val="24"/>
          <w:szCs w:val="24"/>
        </w:rPr>
        <w:t>It’s</w:t>
      </w:r>
      <w:r w:rsidR="00E4441A" w:rsidRPr="003600BB">
        <w:rPr>
          <w:rFonts w:ascii="Times New Roman" w:hAnsi="Times New Roman" w:cs="Times New Roman"/>
          <w:sz w:val="24"/>
          <w:szCs w:val="24"/>
        </w:rPr>
        <w:t xml:space="preserve"> also good to note that</w:t>
      </w:r>
      <w:r w:rsidR="001314B2" w:rsidRPr="003600BB">
        <w:rPr>
          <w:rFonts w:ascii="Times New Roman" w:hAnsi="Times New Roman" w:cs="Times New Roman"/>
          <w:sz w:val="24"/>
          <w:szCs w:val="24"/>
        </w:rPr>
        <w:t xml:space="preserve"> their racial and </w:t>
      </w:r>
      <w:r w:rsidR="006B4B97" w:rsidRPr="003600BB">
        <w:rPr>
          <w:rFonts w:ascii="Times New Roman" w:hAnsi="Times New Roman" w:cs="Times New Roman"/>
          <w:sz w:val="24"/>
          <w:szCs w:val="24"/>
        </w:rPr>
        <w:t>ethnicdistribution</w:t>
      </w:r>
      <w:r w:rsidR="001314B2" w:rsidRPr="003600BB">
        <w:rPr>
          <w:rFonts w:ascii="Times New Roman" w:hAnsi="Times New Roman" w:cs="Times New Roman"/>
          <w:sz w:val="24"/>
          <w:szCs w:val="24"/>
        </w:rPr>
        <w:t xml:space="preserve"> was two men is to three women,</w:t>
      </w:r>
    </w:p>
    <w:p w:rsidR="00641165" w:rsidRPr="003600BB" w:rsidRDefault="00641165"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 xml:space="preserve">Material </w:t>
      </w:r>
      <w:r w:rsidR="003600BB" w:rsidRPr="003600BB">
        <w:rPr>
          <w:rFonts w:ascii="Times New Roman" w:hAnsi="Times New Roman" w:cs="Times New Roman"/>
          <w:b/>
          <w:sz w:val="24"/>
          <w:szCs w:val="24"/>
        </w:rPr>
        <w:t>Dimension</w:t>
      </w:r>
    </w:p>
    <w:p w:rsidR="00EB32F4" w:rsidRDefault="00EB32F4"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 xml:space="preserve">The holy mystical designate sacred places by placing an elder in charge. Buildings and a form of </w:t>
      </w:r>
      <w:r w:rsidR="00A62E5F">
        <w:rPr>
          <w:rFonts w:ascii="Times New Roman" w:hAnsi="Times New Roman" w:cs="Times New Roman"/>
          <w:sz w:val="24"/>
          <w:szCs w:val="24"/>
        </w:rPr>
        <w:t xml:space="preserve">the </w:t>
      </w:r>
      <w:r w:rsidRPr="00A62E5F">
        <w:rPr>
          <w:rFonts w:ascii="Times New Roman" w:hAnsi="Times New Roman" w:cs="Times New Roman"/>
          <w:noProof/>
          <w:sz w:val="24"/>
          <w:szCs w:val="24"/>
        </w:rPr>
        <w:t>shrine</w:t>
      </w:r>
      <w:r w:rsidRPr="003600BB">
        <w:rPr>
          <w:rFonts w:ascii="Times New Roman" w:hAnsi="Times New Roman" w:cs="Times New Roman"/>
          <w:sz w:val="24"/>
          <w:szCs w:val="24"/>
        </w:rPr>
        <w:t xml:space="preserve"> are the main sacred places that govern the church. The elder has the responsibility of protecting the sacred place against intruders or animals that may go near it. Buildings that are used by this by </w:t>
      </w:r>
      <w:r w:rsidRPr="00A62E5F">
        <w:rPr>
          <w:rFonts w:ascii="Times New Roman" w:hAnsi="Times New Roman" w:cs="Times New Roman"/>
          <w:noProof/>
          <w:sz w:val="24"/>
          <w:szCs w:val="24"/>
        </w:rPr>
        <w:t>holy</w:t>
      </w:r>
      <w:r w:rsidRPr="003600BB">
        <w:rPr>
          <w:rFonts w:ascii="Times New Roman" w:hAnsi="Times New Roman" w:cs="Times New Roman"/>
          <w:sz w:val="24"/>
          <w:szCs w:val="24"/>
        </w:rPr>
        <w:t xml:space="preserve"> mystical church are arranged in such a way that everyone sits in their own place when worshipping on their daily masses. I think that the most places holy than others is </w:t>
      </w:r>
      <w:r w:rsidR="006B4B97" w:rsidRPr="003600BB">
        <w:rPr>
          <w:rFonts w:ascii="Times New Roman" w:hAnsi="Times New Roman" w:cs="Times New Roman"/>
          <w:sz w:val="24"/>
          <w:szCs w:val="24"/>
        </w:rPr>
        <w:t>inside</w:t>
      </w:r>
      <w:r w:rsidRPr="003600BB">
        <w:rPr>
          <w:rFonts w:ascii="Times New Roman" w:hAnsi="Times New Roman" w:cs="Times New Roman"/>
          <w:sz w:val="24"/>
          <w:szCs w:val="24"/>
        </w:rPr>
        <w:t xml:space="preserve"> their church because there are a lot of drawings and signs</w:t>
      </w:r>
      <w:r w:rsidR="0022208F" w:rsidRPr="003600BB">
        <w:rPr>
          <w:rFonts w:ascii="Times New Roman" w:hAnsi="Times New Roman" w:cs="Times New Roman"/>
          <w:sz w:val="24"/>
          <w:szCs w:val="24"/>
        </w:rPr>
        <w:t xml:space="preserve"> all over the walls. In addition, they use the shrines to perform </w:t>
      </w:r>
      <w:r w:rsidR="00A62E5F">
        <w:rPr>
          <w:rFonts w:ascii="Times New Roman" w:hAnsi="Times New Roman" w:cs="Times New Roman"/>
          <w:sz w:val="24"/>
          <w:szCs w:val="24"/>
        </w:rPr>
        <w:t xml:space="preserve">a </w:t>
      </w:r>
      <w:r w:rsidR="0022208F" w:rsidRPr="00A62E5F">
        <w:rPr>
          <w:rFonts w:ascii="Times New Roman" w:hAnsi="Times New Roman" w:cs="Times New Roman"/>
          <w:noProof/>
          <w:sz w:val="24"/>
          <w:szCs w:val="24"/>
        </w:rPr>
        <w:t>transition</w:t>
      </w:r>
      <w:r w:rsidR="0022208F" w:rsidRPr="003600BB">
        <w:rPr>
          <w:rFonts w:ascii="Times New Roman" w:hAnsi="Times New Roman" w:cs="Times New Roman"/>
          <w:sz w:val="24"/>
          <w:szCs w:val="24"/>
        </w:rPr>
        <w:t xml:space="preserve"> between sacred and secular. The priest sits in the worship place while the </w:t>
      </w:r>
      <w:r w:rsidR="006B4B97" w:rsidRPr="003600BB">
        <w:rPr>
          <w:rFonts w:ascii="Times New Roman" w:hAnsi="Times New Roman" w:cs="Times New Roman"/>
          <w:sz w:val="24"/>
          <w:szCs w:val="24"/>
        </w:rPr>
        <w:t>worship</w:t>
      </w:r>
      <w:r w:rsidR="0022208F" w:rsidRPr="003600BB">
        <w:rPr>
          <w:rFonts w:ascii="Times New Roman" w:hAnsi="Times New Roman" w:cs="Times New Roman"/>
          <w:sz w:val="24"/>
          <w:szCs w:val="24"/>
        </w:rPr>
        <w:t xml:space="preserve"> leader or </w:t>
      </w:r>
      <w:r w:rsidR="006B4B97" w:rsidRPr="003600BB">
        <w:rPr>
          <w:rFonts w:ascii="Times New Roman" w:hAnsi="Times New Roman" w:cs="Times New Roman"/>
          <w:sz w:val="24"/>
          <w:szCs w:val="24"/>
        </w:rPr>
        <w:t>clergy</w:t>
      </w:r>
      <w:r w:rsidR="0022208F" w:rsidRPr="003600BB">
        <w:rPr>
          <w:rFonts w:ascii="Times New Roman" w:hAnsi="Times New Roman" w:cs="Times New Roman"/>
          <w:sz w:val="24"/>
          <w:szCs w:val="24"/>
        </w:rPr>
        <w:t xml:space="preserve"> person sits in a big chair </w:t>
      </w:r>
      <w:r w:rsidR="006B4B97" w:rsidRPr="003600BB">
        <w:rPr>
          <w:rFonts w:ascii="Times New Roman" w:hAnsi="Times New Roman" w:cs="Times New Roman"/>
          <w:sz w:val="24"/>
          <w:szCs w:val="24"/>
        </w:rPr>
        <w:t>in front</w:t>
      </w:r>
      <w:r w:rsidR="0022208F" w:rsidRPr="003600BB">
        <w:rPr>
          <w:rFonts w:ascii="Times New Roman" w:hAnsi="Times New Roman" w:cs="Times New Roman"/>
          <w:sz w:val="24"/>
          <w:szCs w:val="24"/>
        </w:rPr>
        <w:t xml:space="preserve"> of the </w:t>
      </w:r>
      <w:r w:rsidR="006B4B97" w:rsidRPr="003600BB">
        <w:rPr>
          <w:rFonts w:ascii="Times New Roman" w:hAnsi="Times New Roman" w:cs="Times New Roman"/>
          <w:sz w:val="24"/>
          <w:szCs w:val="24"/>
        </w:rPr>
        <w:t>congregation</w:t>
      </w:r>
      <w:r w:rsidR="00722E15">
        <w:rPr>
          <w:rFonts w:ascii="Times New Roman" w:hAnsi="Times New Roman" w:cs="Times New Roman"/>
          <w:sz w:val="24"/>
          <w:szCs w:val="24"/>
        </w:rPr>
        <w:t xml:space="preserve"> (Mouzelis </w:t>
      </w:r>
      <w:r w:rsidR="002E4491">
        <w:rPr>
          <w:rFonts w:ascii="Times New Roman" w:hAnsi="Times New Roman" w:cs="Times New Roman"/>
          <w:sz w:val="24"/>
          <w:szCs w:val="24"/>
        </w:rPr>
        <w:t>18)</w:t>
      </w:r>
      <w:r w:rsidR="0022208F" w:rsidRPr="003600BB">
        <w:rPr>
          <w:rFonts w:ascii="Times New Roman" w:hAnsi="Times New Roman" w:cs="Times New Roman"/>
          <w:sz w:val="24"/>
          <w:szCs w:val="24"/>
        </w:rPr>
        <w:t xml:space="preserve">. In addition, the religious objects and </w:t>
      </w:r>
      <w:r w:rsidR="006B4B97" w:rsidRPr="003600BB">
        <w:rPr>
          <w:rFonts w:ascii="Times New Roman" w:hAnsi="Times New Roman" w:cs="Times New Roman"/>
          <w:sz w:val="24"/>
          <w:szCs w:val="24"/>
        </w:rPr>
        <w:t>furnishings</w:t>
      </w:r>
      <w:r w:rsidR="0022208F" w:rsidRPr="003600BB">
        <w:rPr>
          <w:rFonts w:ascii="Times New Roman" w:hAnsi="Times New Roman" w:cs="Times New Roman"/>
          <w:sz w:val="24"/>
          <w:szCs w:val="24"/>
        </w:rPr>
        <w:t xml:space="preserve"> aids members to internalize that they have to </w:t>
      </w:r>
      <w:r w:rsidR="006B4B97" w:rsidRPr="003600BB">
        <w:rPr>
          <w:rFonts w:ascii="Times New Roman" w:hAnsi="Times New Roman" w:cs="Times New Roman"/>
          <w:sz w:val="24"/>
          <w:szCs w:val="24"/>
        </w:rPr>
        <w:t>suffer</w:t>
      </w:r>
      <w:r w:rsidR="0022208F" w:rsidRPr="003600BB">
        <w:rPr>
          <w:rFonts w:ascii="Times New Roman" w:hAnsi="Times New Roman" w:cs="Times New Roman"/>
          <w:sz w:val="24"/>
          <w:szCs w:val="24"/>
        </w:rPr>
        <w:t xml:space="preserve"> in order to go to heaven. The room would accommodate around four hundred people but only</w:t>
      </w:r>
      <w:r w:rsidR="006B4B97" w:rsidRPr="003600BB">
        <w:rPr>
          <w:rFonts w:ascii="Times New Roman" w:hAnsi="Times New Roman" w:cs="Times New Roman"/>
          <w:sz w:val="24"/>
          <w:szCs w:val="24"/>
        </w:rPr>
        <w:t xml:space="preserve"> two </w:t>
      </w:r>
      <w:r w:rsidR="0022208F" w:rsidRPr="003600BB">
        <w:rPr>
          <w:rFonts w:ascii="Times New Roman" w:hAnsi="Times New Roman" w:cs="Times New Roman"/>
          <w:sz w:val="24"/>
          <w:szCs w:val="24"/>
        </w:rPr>
        <w:t xml:space="preserve">hundred </w:t>
      </w:r>
      <w:r w:rsidR="006B4B97" w:rsidRPr="003600BB">
        <w:rPr>
          <w:rFonts w:ascii="Times New Roman" w:hAnsi="Times New Roman" w:cs="Times New Roman"/>
          <w:sz w:val="24"/>
          <w:szCs w:val="24"/>
        </w:rPr>
        <w:t>and</w:t>
      </w:r>
      <w:r w:rsidR="0022208F" w:rsidRPr="00DE3C7D">
        <w:rPr>
          <w:rFonts w:ascii="Times New Roman" w:hAnsi="Times New Roman" w:cs="Times New Roman"/>
          <w:noProof/>
          <w:sz w:val="24"/>
          <w:szCs w:val="24"/>
        </w:rPr>
        <w:t>seventy</w:t>
      </w:r>
      <w:r w:rsidR="00DE3C7D">
        <w:rPr>
          <w:rFonts w:ascii="Times New Roman" w:hAnsi="Times New Roman" w:cs="Times New Roman"/>
          <w:noProof/>
          <w:sz w:val="24"/>
          <w:szCs w:val="24"/>
        </w:rPr>
        <w:t>-</w:t>
      </w:r>
      <w:r w:rsidR="0022208F" w:rsidRPr="00DE3C7D">
        <w:rPr>
          <w:rFonts w:ascii="Times New Roman" w:hAnsi="Times New Roman" w:cs="Times New Roman"/>
          <w:noProof/>
          <w:sz w:val="24"/>
          <w:szCs w:val="24"/>
        </w:rPr>
        <w:t>nine</w:t>
      </w:r>
      <w:r w:rsidR="0022208F" w:rsidRPr="003600BB">
        <w:rPr>
          <w:rFonts w:ascii="Times New Roman" w:hAnsi="Times New Roman" w:cs="Times New Roman"/>
          <w:sz w:val="24"/>
          <w:szCs w:val="24"/>
        </w:rPr>
        <w:t xml:space="preserve"> were present.</w:t>
      </w:r>
    </w:p>
    <w:p w:rsidR="0022208F" w:rsidRPr="003600BB" w:rsidRDefault="0022208F"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Social</w:t>
      </w:r>
      <w:r w:rsidR="003600BB" w:rsidRPr="003600BB">
        <w:rPr>
          <w:rFonts w:ascii="Times New Roman" w:hAnsi="Times New Roman" w:cs="Times New Roman"/>
          <w:b/>
          <w:sz w:val="24"/>
          <w:szCs w:val="24"/>
        </w:rPr>
        <w:t>/Institutional</w:t>
      </w:r>
    </w:p>
    <w:p w:rsidR="0022208F" w:rsidRDefault="00580C41" w:rsidP="00722E15">
      <w:pPr>
        <w:tabs>
          <w:tab w:val="left" w:pos="7380"/>
        </w:tabs>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 xml:space="preserve">The members of the holy mystical church organize themselves by gender </w:t>
      </w:r>
      <w:r w:rsidR="006B4B97" w:rsidRPr="003600BB">
        <w:rPr>
          <w:rFonts w:ascii="Times New Roman" w:hAnsi="Times New Roman" w:cs="Times New Roman"/>
          <w:sz w:val="24"/>
          <w:szCs w:val="24"/>
        </w:rPr>
        <w:t>criteria’s</w:t>
      </w:r>
      <w:r w:rsidRPr="003600BB">
        <w:rPr>
          <w:rFonts w:ascii="Times New Roman" w:hAnsi="Times New Roman" w:cs="Times New Roman"/>
          <w:sz w:val="24"/>
          <w:szCs w:val="24"/>
        </w:rPr>
        <w:t xml:space="preserve"> where each gender is associated with a certain group. Again, </w:t>
      </w:r>
      <w:r w:rsidR="006B4B97" w:rsidRPr="003600BB">
        <w:rPr>
          <w:rFonts w:ascii="Times New Roman" w:hAnsi="Times New Roman" w:cs="Times New Roman"/>
          <w:sz w:val="24"/>
          <w:szCs w:val="24"/>
        </w:rPr>
        <w:t>positions</w:t>
      </w:r>
      <w:r w:rsidRPr="003600BB">
        <w:rPr>
          <w:rFonts w:ascii="Times New Roman" w:hAnsi="Times New Roman" w:cs="Times New Roman"/>
          <w:sz w:val="24"/>
          <w:szCs w:val="24"/>
        </w:rPr>
        <w:t xml:space="preserve"> of authority are designated using the criteria of age. </w:t>
      </w:r>
      <w:r w:rsidR="00BF7C9F" w:rsidRPr="003600BB">
        <w:rPr>
          <w:rFonts w:ascii="Times New Roman" w:hAnsi="Times New Roman" w:cs="Times New Roman"/>
          <w:sz w:val="24"/>
          <w:szCs w:val="24"/>
        </w:rPr>
        <w:t>The congregation is governed using</w:t>
      </w:r>
      <w:r w:rsidR="00A039A5" w:rsidRPr="003600BB">
        <w:rPr>
          <w:rFonts w:ascii="Times New Roman" w:hAnsi="Times New Roman" w:cs="Times New Roman"/>
          <w:sz w:val="24"/>
          <w:szCs w:val="24"/>
        </w:rPr>
        <w:t xml:space="preserve"> small groups that enable the priest to </w:t>
      </w:r>
      <w:r w:rsidR="00A039A5" w:rsidRPr="003600BB">
        <w:rPr>
          <w:rFonts w:ascii="Times New Roman" w:hAnsi="Times New Roman" w:cs="Times New Roman"/>
          <w:sz w:val="24"/>
          <w:szCs w:val="24"/>
        </w:rPr>
        <w:lastRenderedPageBreak/>
        <w:t xml:space="preserve">follow each member </w:t>
      </w:r>
      <w:r w:rsidR="00A62E5F">
        <w:rPr>
          <w:rFonts w:ascii="Times New Roman" w:hAnsi="Times New Roman" w:cs="Times New Roman"/>
          <w:noProof/>
          <w:sz w:val="24"/>
          <w:szCs w:val="24"/>
        </w:rPr>
        <w:t>o</w:t>
      </w:r>
      <w:r w:rsidR="00A039A5" w:rsidRPr="00A62E5F">
        <w:rPr>
          <w:rFonts w:ascii="Times New Roman" w:hAnsi="Times New Roman" w:cs="Times New Roman"/>
          <w:noProof/>
          <w:sz w:val="24"/>
          <w:szCs w:val="24"/>
        </w:rPr>
        <w:t>n</w:t>
      </w:r>
      <w:r w:rsidR="00A039A5" w:rsidRPr="003600BB">
        <w:rPr>
          <w:rFonts w:ascii="Times New Roman" w:hAnsi="Times New Roman" w:cs="Times New Roman"/>
          <w:sz w:val="24"/>
          <w:szCs w:val="24"/>
        </w:rPr>
        <w:t xml:space="preserve"> the holy journey. </w:t>
      </w:r>
      <w:r w:rsidR="00FD0139">
        <w:rPr>
          <w:rFonts w:ascii="Times New Roman" w:hAnsi="Times New Roman" w:cs="Times New Roman"/>
          <w:sz w:val="24"/>
          <w:szCs w:val="24"/>
        </w:rPr>
        <w:t>According to Ellwood &amp; Partin (7), t</w:t>
      </w:r>
      <w:r w:rsidR="00A039A5" w:rsidRPr="003600BB">
        <w:rPr>
          <w:rFonts w:ascii="Times New Roman" w:hAnsi="Times New Roman" w:cs="Times New Roman"/>
          <w:sz w:val="24"/>
          <w:szCs w:val="24"/>
        </w:rPr>
        <w:t xml:space="preserve">he holy mystical is closely affiliated with other churches since </w:t>
      </w:r>
      <w:r w:rsidR="006B4B97" w:rsidRPr="003600BB">
        <w:rPr>
          <w:rFonts w:ascii="Times New Roman" w:hAnsi="Times New Roman" w:cs="Times New Roman"/>
          <w:sz w:val="24"/>
          <w:szCs w:val="24"/>
        </w:rPr>
        <w:t>they</w:t>
      </w:r>
      <w:r w:rsidR="00A039A5" w:rsidRPr="003600BB">
        <w:rPr>
          <w:rFonts w:ascii="Times New Roman" w:hAnsi="Times New Roman" w:cs="Times New Roman"/>
          <w:sz w:val="24"/>
          <w:szCs w:val="24"/>
        </w:rPr>
        <w:t xml:space="preserve"> use arts and drawings that have different meanings. </w:t>
      </w:r>
      <w:r w:rsidR="006B4B97" w:rsidRPr="003600BB">
        <w:rPr>
          <w:rFonts w:ascii="Times New Roman" w:hAnsi="Times New Roman" w:cs="Times New Roman"/>
          <w:sz w:val="24"/>
          <w:szCs w:val="24"/>
        </w:rPr>
        <w:t>Moreover</w:t>
      </w:r>
      <w:r w:rsidR="00A039A5" w:rsidRPr="003600BB">
        <w:rPr>
          <w:rFonts w:ascii="Times New Roman" w:hAnsi="Times New Roman" w:cs="Times New Roman"/>
          <w:sz w:val="24"/>
          <w:szCs w:val="24"/>
        </w:rPr>
        <w:t>, some of the distinctive features of this tradition are the fact that they use two sacred places</w:t>
      </w:r>
      <w:r w:rsidR="00A62E5F">
        <w:rPr>
          <w:rFonts w:ascii="Times New Roman" w:hAnsi="Times New Roman" w:cs="Times New Roman"/>
          <w:sz w:val="24"/>
          <w:szCs w:val="24"/>
        </w:rPr>
        <w:t>,</w:t>
      </w:r>
      <w:r w:rsidR="00A039A5" w:rsidRPr="00A62E5F">
        <w:rPr>
          <w:rFonts w:ascii="Times New Roman" w:hAnsi="Times New Roman" w:cs="Times New Roman"/>
          <w:noProof/>
          <w:sz w:val="24"/>
          <w:szCs w:val="24"/>
        </w:rPr>
        <w:t>unlike</w:t>
      </w:r>
      <w:r w:rsidR="00A039A5" w:rsidRPr="003600BB">
        <w:rPr>
          <w:rFonts w:ascii="Times New Roman" w:hAnsi="Times New Roman" w:cs="Times New Roman"/>
          <w:sz w:val="24"/>
          <w:szCs w:val="24"/>
        </w:rPr>
        <w:t xml:space="preserve"> others who have one sacred place. This is manifested by the congregation through obeying and avoiding them as much as </w:t>
      </w:r>
      <w:r w:rsidR="006B4B97" w:rsidRPr="003600BB">
        <w:rPr>
          <w:rFonts w:ascii="Times New Roman" w:hAnsi="Times New Roman" w:cs="Times New Roman"/>
          <w:sz w:val="24"/>
          <w:szCs w:val="24"/>
        </w:rPr>
        <w:t>possible</w:t>
      </w:r>
      <w:r w:rsidR="00A039A5" w:rsidRPr="003600BB">
        <w:rPr>
          <w:rFonts w:ascii="Times New Roman" w:hAnsi="Times New Roman" w:cs="Times New Roman"/>
          <w:sz w:val="24"/>
          <w:szCs w:val="24"/>
        </w:rPr>
        <w:t xml:space="preserve">. </w:t>
      </w:r>
      <w:r w:rsidR="00100934" w:rsidRPr="003600BB">
        <w:rPr>
          <w:rFonts w:ascii="Times New Roman" w:hAnsi="Times New Roman" w:cs="Times New Roman"/>
          <w:sz w:val="24"/>
          <w:szCs w:val="24"/>
        </w:rPr>
        <w:t xml:space="preserve">The </w:t>
      </w:r>
      <w:r w:rsidR="006B4B97" w:rsidRPr="003600BB">
        <w:rPr>
          <w:rFonts w:ascii="Times New Roman" w:hAnsi="Times New Roman" w:cs="Times New Roman"/>
          <w:sz w:val="24"/>
          <w:szCs w:val="24"/>
        </w:rPr>
        <w:t>clergy</w:t>
      </w:r>
      <w:r w:rsidR="00100934" w:rsidRPr="003600BB">
        <w:rPr>
          <w:rFonts w:ascii="Times New Roman" w:hAnsi="Times New Roman" w:cs="Times New Roman"/>
          <w:sz w:val="24"/>
          <w:szCs w:val="24"/>
        </w:rPr>
        <w:t xml:space="preserve"> is chosen using a family line that </w:t>
      </w:r>
      <w:r w:rsidR="00100934" w:rsidRPr="00A62E5F">
        <w:rPr>
          <w:rFonts w:ascii="Times New Roman" w:hAnsi="Times New Roman" w:cs="Times New Roman"/>
          <w:noProof/>
          <w:sz w:val="24"/>
          <w:szCs w:val="24"/>
        </w:rPr>
        <w:t>ha</w:t>
      </w:r>
      <w:r w:rsidR="00A62E5F">
        <w:rPr>
          <w:rFonts w:ascii="Times New Roman" w:hAnsi="Times New Roman" w:cs="Times New Roman"/>
          <w:noProof/>
          <w:sz w:val="24"/>
          <w:szCs w:val="24"/>
        </w:rPr>
        <w:t>s</w:t>
      </w:r>
      <w:r w:rsidR="00100934" w:rsidRPr="003600BB">
        <w:rPr>
          <w:rFonts w:ascii="Times New Roman" w:hAnsi="Times New Roman" w:cs="Times New Roman"/>
          <w:sz w:val="24"/>
          <w:szCs w:val="24"/>
        </w:rPr>
        <w:t xml:space="preserve"> to be followed after </w:t>
      </w:r>
      <w:r w:rsidR="00A62E5F">
        <w:rPr>
          <w:rFonts w:ascii="Times New Roman" w:hAnsi="Times New Roman" w:cs="Times New Roman"/>
          <w:sz w:val="24"/>
          <w:szCs w:val="24"/>
        </w:rPr>
        <w:t xml:space="preserve">the </w:t>
      </w:r>
      <w:r w:rsidR="00100934" w:rsidRPr="00A62E5F">
        <w:rPr>
          <w:rFonts w:ascii="Times New Roman" w:hAnsi="Times New Roman" w:cs="Times New Roman"/>
          <w:noProof/>
          <w:sz w:val="24"/>
          <w:szCs w:val="24"/>
        </w:rPr>
        <w:t>death</w:t>
      </w:r>
      <w:r w:rsidR="00100934" w:rsidRPr="003600BB">
        <w:rPr>
          <w:rFonts w:ascii="Times New Roman" w:hAnsi="Times New Roman" w:cs="Times New Roman"/>
          <w:sz w:val="24"/>
          <w:szCs w:val="24"/>
        </w:rPr>
        <w:t xml:space="preserve"> of the current priest. Furthermore, they obey and respect the laity since they view it as holy. </w:t>
      </w:r>
      <w:r w:rsidR="00A62E5F">
        <w:rPr>
          <w:rFonts w:ascii="Times New Roman" w:hAnsi="Times New Roman" w:cs="Times New Roman"/>
          <w:noProof/>
          <w:sz w:val="24"/>
          <w:szCs w:val="24"/>
        </w:rPr>
        <w:t>The h</w:t>
      </w:r>
      <w:r w:rsidR="00100934" w:rsidRPr="00A62E5F">
        <w:rPr>
          <w:rFonts w:ascii="Times New Roman" w:hAnsi="Times New Roman" w:cs="Times New Roman"/>
          <w:noProof/>
          <w:sz w:val="24"/>
          <w:szCs w:val="24"/>
        </w:rPr>
        <w:t>oly</w:t>
      </w:r>
      <w:r w:rsidR="00100934" w:rsidRPr="003600BB">
        <w:rPr>
          <w:rFonts w:ascii="Times New Roman" w:hAnsi="Times New Roman" w:cs="Times New Roman"/>
          <w:sz w:val="24"/>
          <w:szCs w:val="24"/>
        </w:rPr>
        <w:t xml:space="preserve"> mystical church has a lot of local autonomy since </w:t>
      </w:r>
      <w:r w:rsidR="00A62E5F">
        <w:rPr>
          <w:rFonts w:ascii="Times New Roman" w:hAnsi="Times New Roman" w:cs="Times New Roman"/>
          <w:sz w:val="24"/>
          <w:szCs w:val="24"/>
        </w:rPr>
        <w:t xml:space="preserve">the </w:t>
      </w:r>
      <w:r w:rsidR="00100934" w:rsidRPr="00A62E5F">
        <w:rPr>
          <w:rFonts w:ascii="Times New Roman" w:hAnsi="Times New Roman" w:cs="Times New Roman"/>
          <w:noProof/>
          <w:sz w:val="24"/>
          <w:szCs w:val="24"/>
        </w:rPr>
        <w:t>majority</w:t>
      </w:r>
      <w:r w:rsidR="00100934" w:rsidRPr="003600BB">
        <w:rPr>
          <w:rFonts w:ascii="Times New Roman" w:hAnsi="Times New Roman" w:cs="Times New Roman"/>
          <w:sz w:val="24"/>
          <w:szCs w:val="24"/>
        </w:rPr>
        <w:t xml:space="preserve"> of its </w:t>
      </w:r>
      <w:r w:rsidR="006B4B97" w:rsidRPr="003600BB">
        <w:rPr>
          <w:rFonts w:ascii="Times New Roman" w:hAnsi="Times New Roman" w:cs="Times New Roman"/>
          <w:sz w:val="24"/>
          <w:szCs w:val="24"/>
        </w:rPr>
        <w:t>members</w:t>
      </w:r>
      <w:r w:rsidR="00100934" w:rsidRPr="003600BB">
        <w:rPr>
          <w:rFonts w:ascii="Times New Roman" w:hAnsi="Times New Roman" w:cs="Times New Roman"/>
          <w:sz w:val="24"/>
          <w:szCs w:val="24"/>
        </w:rPr>
        <w:t xml:space="preserve"> are the locals who live </w:t>
      </w:r>
      <w:r w:rsidR="00100934" w:rsidRPr="00A62E5F">
        <w:rPr>
          <w:rFonts w:ascii="Times New Roman" w:hAnsi="Times New Roman" w:cs="Times New Roman"/>
          <w:noProof/>
          <w:sz w:val="24"/>
          <w:szCs w:val="24"/>
        </w:rPr>
        <w:t>in</w:t>
      </w:r>
      <w:r w:rsidR="00100934" w:rsidRPr="003600BB">
        <w:rPr>
          <w:rFonts w:ascii="Times New Roman" w:hAnsi="Times New Roman" w:cs="Times New Roman"/>
          <w:sz w:val="24"/>
          <w:szCs w:val="24"/>
        </w:rPr>
        <w:t xml:space="preserve"> the church. The church is extremely independent hence it is hardly controlled by a larger organization.</w:t>
      </w:r>
    </w:p>
    <w:p w:rsidR="00B225D7" w:rsidRPr="003600BB" w:rsidRDefault="00B225D7"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Ritual</w:t>
      </w:r>
      <w:r w:rsidR="003600BB" w:rsidRPr="003600BB">
        <w:rPr>
          <w:rFonts w:ascii="Times New Roman" w:hAnsi="Times New Roman" w:cs="Times New Roman"/>
          <w:b/>
          <w:sz w:val="24"/>
          <w:szCs w:val="24"/>
        </w:rPr>
        <w:t>/Practical</w:t>
      </w:r>
    </w:p>
    <w:p w:rsidR="00B225D7" w:rsidRDefault="00C852EC"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The service was unfolded using three sections. The first one was prayers in which every member kneeled down while praying. This is followed by worship</w:t>
      </w:r>
      <w:r w:rsidR="007C22E0" w:rsidRPr="003600BB">
        <w:rPr>
          <w:rFonts w:ascii="Times New Roman" w:hAnsi="Times New Roman" w:cs="Times New Roman"/>
          <w:sz w:val="24"/>
          <w:szCs w:val="24"/>
        </w:rPr>
        <w:t xml:space="preserve">ping via songs, hymns and musical </w:t>
      </w:r>
      <w:r w:rsidR="006B4B97" w:rsidRPr="003600BB">
        <w:rPr>
          <w:rFonts w:ascii="Times New Roman" w:hAnsi="Times New Roman" w:cs="Times New Roman"/>
          <w:sz w:val="24"/>
          <w:szCs w:val="24"/>
        </w:rPr>
        <w:t>instruments</w:t>
      </w:r>
      <w:r w:rsidRPr="003600BB">
        <w:rPr>
          <w:rFonts w:ascii="Times New Roman" w:hAnsi="Times New Roman" w:cs="Times New Roman"/>
          <w:sz w:val="24"/>
          <w:szCs w:val="24"/>
        </w:rPr>
        <w:t xml:space="preserve"> that was directed by a </w:t>
      </w:r>
      <w:r w:rsidRPr="00A62E5F">
        <w:rPr>
          <w:rFonts w:ascii="Times New Roman" w:hAnsi="Times New Roman" w:cs="Times New Roman"/>
          <w:noProof/>
          <w:sz w:val="24"/>
          <w:szCs w:val="24"/>
        </w:rPr>
        <w:t>choirmaster</w:t>
      </w:r>
      <w:r w:rsidR="007C22E0" w:rsidRPr="003600BB">
        <w:rPr>
          <w:rFonts w:ascii="Times New Roman" w:hAnsi="Times New Roman" w:cs="Times New Roman"/>
          <w:sz w:val="24"/>
          <w:szCs w:val="24"/>
        </w:rPr>
        <w:t xml:space="preserve">. Last, the priest reflected upon the readings of the day to the members. The service lasted for four hours where the payers lasted for one hour, worshipping took one hour and thirty minutes while readings and </w:t>
      </w:r>
      <w:r w:rsidR="006B4B97" w:rsidRPr="003600BB">
        <w:rPr>
          <w:rFonts w:ascii="Times New Roman" w:hAnsi="Times New Roman" w:cs="Times New Roman"/>
          <w:sz w:val="24"/>
          <w:szCs w:val="24"/>
        </w:rPr>
        <w:t>interpretation</w:t>
      </w:r>
      <w:r w:rsidR="007C22E0" w:rsidRPr="003600BB">
        <w:rPr>
          <w:rFonts w:ascii="Times New Roman" w:hAnsi="Times New Roman" w:cs="Times New Roman"/>
          <w:sz w:val="24"/>
          <w:szCs w:val="24"/>
        </w:rPr>
        <w:t xml:space="preserve"> lasted for one hour and thirty minutes. The mass was dedicated to the theme of </w:t>
      </w:r>
      <w:r w:rsidR="006B4B97" w:rsidRPr="003600BB">
        <w:rPr>
          <w:rFonts w:ascii="Times New Roman" w:hAnsi="Times New Roman" w:cs="Times New Roman"/>
          <w:sz w:val="24"/>
          <w:szCs w:val="24"/>
        </w:rPr>
        <w:t>sacrifice</w:t>
      </w:r>
      <w:r w:rsidR="007C22E0" w:rsidRPr="003600BB">
        <w:rPr>
          <w:rFonts w:ascii="Times New Roman" w:hAnsi="Times New Roman" w:cs="Times New Roman"/>
          <w:sz w:val="24"/>
          <w:szCs w:val="24"/>
        </w:rPr>
        <w:t xml:space="preserve"> and denial. Again, the </w:t>
      </w:r>
      <w:r w:rsidR="006B4B97" w:rsidRPr="003600BB">
        <w:rPr>
          <w:rFonts w:ascii="Times New Roman" w:hAnsi="Times New Roman" w:cs="Times New Roman"/>
          <w:sz w:val="24"/>
          <w:szCs w:val="24"/>
        </w:rPr>
        <w:t>congregation</w:t>
      </w:r>
      <w:r w:rsidR="007C22E0" w:rsidRPr="003600BB">
        <w:rPr>
          <w:rFonts w:ascii="Times New Roman" w:hAnsi="Times New Roman" w:cs="Times New Roman"/>
          <w:sz w:val="24"/>
          <w:szCs w:val="24"/>
        </w:rPr>
        <w:t xml:space="preserve"> prayed for the safety of one of their members who </w:t>
      </w:r>
      <w:r w:rsidR="007C22E0" w:rsidRPr="00A62E5F">
        <w:rPr>
          <w:rFonts w:ascii="Times New Roman" w:hAnsi="Times New Roman" w:cs="Times New Roman"/>
          <w:noProof/>
          <w:sz w:val="24"/>
          <w:szCs w:val="24"/>
        </w:rPr>
        <w:t>w</w:t>
      </w:r>
      <w:r w:rsidR="00A62E5F">
        <w:rPr>
          <w:rFonts w:ascii="Times New Roman" w:hAnsi="Times New Roman" w:cs="Times New Roman"/>
          <w:noProof/>
          <w:sz w:val="24"/>
          <w:szCs w:val="24"/>
        </w:rPr>
        <w:t>ere</w:t>
      </w:r>
      <w:r w:rsidR="006B4B97" w:rsidRPr="003600BB">
        <w:rPr>
          <w:rFonts w:ascii="Times New Roman" w:hAnsi="Times New Roman" w:cs="Times New Roman"/>
          <w:sz w:val="24"/>
          <w:szCs w:val="24"/>
        </w:rPr>
        <w:t>ailing and</w:t>
      </w:r>
      <w:r w:rsidR="007C22E0" w:rsidRPr="003600BB">
        <w:rPr>
          <w:rFonts w:ascii="Times New Roman" w:hAnsi="Times New Roman" w:cs="Times New Roman"/>
          <w:sz w:val="24"/>
          <w:szCs w:val="24"/>
        </w:rPr>
        <w:t xml:space="preserve"> the prayers were conducted through kneeling by one of the choir members</w:t>
      </w:r>
      <w:r w:rsidR="000B7FB3" w:rsidRPr="003600BB">
        <w:rPr>
          <w:rFonts w:ascii="Times New Roman" w:hAnsi="Times New Roman" w:cs="Times New Roman"/>
          <w:sz w:val="24"/>
          <w:szCs w:val="24"/>
        </w:rPr>
        <w:t xml:space="preserve">. </w:t>
      </w:r>
      <w:r w:rsidR="006B4B97" w:rsidRPr="003600BB">
        <w:rPr>
          <w:rFonts w:ascii="Times New Roman" w:hAnsi="Times New Roman" w:cs="Times New Roman"/>
          <w:sz w:val="24"/>
          <w:szCs w:val="24"/>
        </w:rPr>
        <w:t>Membersresponded</w:t>
      </w:r>
      <w:r w:rsidR="000B7FB3" w:rsidRPr="003600BB">
        <w:rPr>
          <w:rFonts w:ascii="Times New Roman" w:hAnsi="Times New Roman" w:cs="Times New Roman"/>
          <w:sz w:val="24"/>
          <w:szCs w:val="24"/>
        </w:rPr>
        <w:t xml:space="preserve"> together after </w:t>
      </w:r>
      <w:r w:rsidR="006B4B97" w:rsidRPr="003600BB">
        <w:rPr>
          <w:rFonts w:ascii="Times New Roman" w:hAnsi="Times New Roman" w:cs="Times New Roman"/>
          <w:sz w:val="24"/>
          <w:szCs w:val="24"/>
        </w:rPr>
        <w:t>prayers</w:t>
      </w:r>
      <w:r w:rsidR="000B7FB3" w:rsidRPr="003600BB">
        <w:rPr>
          <w:rFonts w:ascii="Times New Roman" w:hAnsi="Times New Roman" w:cs="Times New Roman"/>
          <w:sz w:val="24"/>
          <w:szCs w:val="24"/>
        </w:rPr>
        <w:t xml:space="preserve"> were done, something that I concluded to be true. In addition, the music was enigmatic in nature and the choir ensured that they lead all the songs in the service.</w:t>
      </w:r>
      <w:r w:rsidR="00703904" w:rsidRPr="003600BB">
        <w:rPr>
          <w:rFonts w:ascii="Times New Roman" w:hAnsi="Times New Roman" w:cs="Times New Roman"/>
          <w:sz w:val="24"/>
          <w:szCs w:val="24"/>
        </w:rPr>
        <w:t xml:space="preserve"> There were </w:t>
      </w:r>
      <w:r w:rsidR="006B4B97" w:rsidRPr="003600BB">
        <w:rPr>
          <w:rFonts w:ascii="Times New Roman" w:hAnsi="Times New Roman" w:cs="Times New Roman"/>
          <w:sz w:val="24"/>
          <w:szCs w:val="24"/>
        </w:rPr>
        <w:t>pianos that</w:t>
      </w:r>
      <w:r w:rsidR="00703904" w:rsidRPr="003600BB">
        <w:rPr>
          <w:rFonts w:ascii="Times New Roman" w:hAnsi="Times New Roman" w:cs="Times New Roman"/>
          <w:sz w:val="24"/>
          <w:szCs w:val="24"/>
        </w:rPr>
        <w:t xml:space="preserve"> took fifteen minutes before the trumpets were played for twenty minutes to be specific. The readings in the service reflected a specifically religious organization of time since it gave members time to reflect </w:t>
      </w:r>
      <w:r w:rsidR="006B4B97" w:rsidRPr="003600BB">
        <w:rPr>
          <w:rFonts w:ascii="Times New Roman" w:hAnsi="Times New Roman" w:cs="Times New Roman"/>
          <w:sz w:val="24"/>
          <w:szCs w:val="24"/>
        </w:rPr>
        <w:t>upon</w:t>
      </w:r>
      <w:r w:rsidR="00703904" w:rsidRPr="003600BB">
        <w:rPr>
          <w:rFonts w:ascii="Times New Roman" w:hAnsi="Times New Roman" w:cs="Times New Roman"/>
          <w:sz w:val="24"/>
          <w:szCs w:val="24"/>
        </w:rPr>
        <w:t xml:space="preserve"> their lives. Their liturgical calendar signified all last Sundays </w:t>
      </w:r>
      <w:r w:rsidR="00703904" w:rsidRPr="003600BB">
        <w:rPr>
          <w:rFonts w:ascii="Times New Roman" w:hAnsi="Times New Roman" w:cs="Times New Roman"/>
          <w:sz w:val="24"/>
          <w:szCs w:val="24"/>
        </w:rPr>
        <w:lastRenderedPageBreak/>
        <w:t xml:space="preserve">of the month as special days for the church since it is when the day that it </w:t>
      </w:r>
      <w:r w:rsidR="0015716A" w:rsidRPr="003600BB">
        <w:rPr>
          <w:rFonts w:ascii="Times New Roman" w:hAnsi="Times New Roman" w:cs="Times New Roman"/>
          <w:sz w:val="24"/>
          <w:szCs w:val="24"/>
        </w:rPr>
        <w:t>began</w:t>
      </w:r>
      <w:r w:rsidR="0015716A">
        <w:rPr>
          <w:rFonts w:ascii="Times New Roman" w:hAnsi="Times New Roman" w:cs="Times New Roman"/>
          <w:sz w:val="24"/>
          <w:szCs w:val="24"/>
        </w:rPr>
        <w:t xml:space="preserve"> (Argyle et al. 20).</w:t>
      </w:r>
      <w:r w:rsidR="00703904" w:rsidRPr="003600BB">
        <w:rPr>
          <w:rFonts w:ascii="Times New Roman" w:hAnsi="Times New Roman" w:cs="Times New Roman"/>
          <w:sz w:val="24"/>
          <w:szCs w:val="24"/>
        </w:rPr>
        <w:t xml:space="preserve"> The scriptures that were r</w:t>
      </w:r>
      <w:r w:rsidR="00361DC8" w:rsidRPr="003600BB">
        <w:rPr>
          <w:rFonts w:ascii="Times New Roman" w:hAnsi="Times New Roman" w:cs="Times New Roman"/>
          <w:sz w:val="24"/>
          <w:szCs w:val="24"/>
        </w:rPr>
        <w:t xml:space="preserve">ead were derived from their readings book on page six, chapter three. Again, there was a sermon </w:t>
      </w:r>
      <w:r w:rsidR="006B4B97" w:rsidRPr="003600BB">
        <w:rPr>
          <w:rFonts w:ascii="Times New Roman" w:hAnsi="Times New Roman" w:cs="Times New Roman"/>
          <w:sz w:val="24"/>
          <w:szCs w:val="24"/>
        </w:rPr>
        <w:t>that lasted</w:t>
      </w:r>
      <w:r w:rsidR="00361DC8" w:rsidRPr="003600BB">
        <w:rPr>
          <w:rFonts w:ascii="Times New Roman" w:hAnsi="Times New Roman" w:cs="Times New Roman"/>
          <w:sz w:val="24"/>
          <w:szCs w:val="24"/>
        </w:rPr>
        <w:t xml:space="preserve"> for one hour </w:t>
      </w:r>
      <w:r w:rsidR="006B4B97" w:rsidRPr="003600BB">
        <w:rPr>
          <w:rFonts w:ascii="Times New Roman" w:hAnsi="Times New Roman" w:cs="Times New Roman"/>
          <w:sz w:val="24"/>
          <w:szCs w:val="24"/>
        </w:rPr>
        <w:t>thirty</w:t>
      </w:r>
      <w:r w:rsidR="00361DC8" w:rsidRPr="003600BB">
        <w:rPr>
          <w:rFonts w:ascii="Times New Roman" w:hAnsi="Times New Roman" w:cs="Times New Roman"/>
          <w:sz w:val="24"/>
          <w:szCs w:val="24"/>
        </w:rPr>
        <w:t xml:space="preserve"> minutes that was named sacrifice and denial. The sermon used English language but there were some parts that were interpreted using their local language. As a matter of fact, the sermon seemed carefully prepared in advance and well composed.</w:t>
      </w:r>
    </w:p>
    <w:p w:rsidR="00361DC8" w:rsidRPr="003600BB" w:rsidRDefault="003600BB"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Experiential/Emotional</w:t>
      </w:r>
    </w:p>
    <w:p w:rsidR="004C3D39" w:rsidRPr="003600BB" w:rsidRDefault="004C3D39"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Members of the holy mystical church displayed their emotions by lifting their hand up in the air while others cried. Moreover, people held their chests using their hand</w:t>
      </w:r>
      <w:r w:rsidR="00C11E6F" w:rsidRPr="003600BB">
        <w:rPr>
          <w:rFonts w:ascii="Times New Roman" w:hAnsi="Times New Roman" w:cs="Times New Roman"/>
          <w:sz w:val="24"/>
          <w:szCs w:val="24"/>
        </w:rPr>
        <w:t xml:space="preserve">s as a way to feel </w:t>
      </w:r>
      <w:r w:rsidR="006B4B97" w:rsidRPr="003600BB">
        <w:rPr>
          <w:rFonts w:ascii="Times New Roman" w:hAnsi="Times New Roman" w:cs="Times New Roman"/>
          <w:sz w:val="24"/>
          <w:szCs w:val="24"/>
        </w:rPr>
        <w:t>sorry because</w:t>
      </w:r>
      <w:r w:rsidR="00C11E6F" w:rsidRPr="003600BB">
        <w:rPr>
          <w:rFonts w:ascii="Times New Roman" w:hAnsi="Times New Roman" w:cs="Times New Roman"/>
          <w:sz w:val="24"/>
          <w:szCs w:val="24"/>
        </w:rPr>
        <w:t xml:space="preserve"> of their sins. During worship, people expressed themselves verbally and voices could be heard when they worshipped. </w:t>
      </w:r>
      <w:r w:rsidR="00E20018" w:rsidRPr="003600BB">
        <w:rPr>
          <w:rFonts w:ascii="Times New Roman" w:hAnsi="Times New Roman" w:cs="Times New Roman"/>
          <w:sz w:val="24"/>
          <w:szCs w:val="24"/>
        </w:rPr>
        <w:t xml:space="preserve">People discussed their own experiences with the divine with their </w:t>
      </w:r>
      <w:r w:rsidR="006B4B97" w:rsidRPr="003600BB">
        <w:rPr>
          <w:rFonts w:ascii="Times New Roman" w:hAnsi="Times New Roman" w:cs="Times New Roman"/>
          <w:sz w:val="24"/>
          <w:szCs w:val="24"/>
        </w:rPr>
        <w:t>colleagues</w:t>
      </w:r>
      <w:r w:rsidR="00E20018" w:rsidRPr="003600BB">
        <w:rPr>
          <w:rFonts w:ascii="Times New Roman" w:hAnsi="Times New Roman" w:cs="Times New Roman"/>
          <w:sz w:val="24"/>
          <w:szCs w:val="24"/>
        </w:rPr>
        <w:t xml:space="preserve"> after the service. Again, holy mystical members </w:t>
      </w:r>
      <w:r w:rsidR="006B4B97" w:rsidRPr="003600BB">
        <w:rPr>
          <w:rFonts w:ascii="Times New Roman" w:hAnsi="Times New Roman" w:cs="Times New Roman"/>
          <w:sz w:val="24"/>
          <w:szCs w:val="24"/>
        </w:rPr>
        <w:t>attach</w:t>
      </w:r>
      <w:r w:rsidR="00E20018" w:rsidRPr="003600BB">
        <w:rPr>
          <w:rFonts w:ascii="Times New Roman" w:hAnsi="Times New Roman" w:cs="Times New Roman"/>
          <w:sz w:val="24"/>
          <w:szCs w:val="24"/>
        </w:rPr>
        <w:t xml:space="preserve"> value to these </w:t>
      </w:r>
      <w:r w:rsidR="006B4B97" w:rsidRPr="003600BB">
        <w:rPr>
          <w:rFonts w:ascii="Times New Roman" w:hAnsi="Times New Roman" w:cs="Times New Roman"/>
          <w:sz w:val="24"/>
          <w:szCs w:val="24"/>
        </w:rPr>
        <w:t>experiences</w:t>
      </w:r>
      <w:r w:rsidR="00E20018" w:rsidRPr="003600BB">
        <w:rPr>
          <w:rFonts w:ascii="Times New Roman" w:hAnsi="Times New Roman" w:cs="Times New Roman"/>
          <w:sz w:val="24"/>
          <w:szCs w:val="24"/>
        </w:rPr>
        <w:t xml:space="preserve"> since they ensure and facilitate </w:t>
      </w:r>
      <w:r w:rsidR="00A62E5F">
        <w:rPr>
          <w:rFonts w:ascii="Times New Roman" w:hAnsi="Times New Roman" w:cs="Times New Roman"/>
          <w:sz w:val="24"/>
          <w:szCs w:val="24"/>
        </w:rPr>
        <w:t xml:space="preserve">a </w:t>
      </w:r>
      <w:r w:rsidR="00E20018" w:rsidRPr="00A62E5F">
        <w:rPr>
          <w:rFonts w:ascii="Times New Roman" w:hAnsi="Times New Roman" w:cs="Times New Roman"/>
          <w:noProof/>
          <w:sz w:val="24"/>
          <w:szCs w:val="24"/>
        </w:rPr>
        <w:t>deep</w:t>
      </w:r>
      <w:r w:rsidR="00E20018" w:rsidRPr="003600BB">
        <w:rPr>
          <w:rFonts w:ascii="Times New Roman" w:hAnsi="Times New Roman" w:cs="Times New Roman"/>
          <w:sz w:val="24"/>
          <w:szCs w:val="24"/>
        </w:rPr>
        <w:t xml:space="preserve"> understanding of the readings and sermon.</w:t>
      </w:r>
    </w:p>
    <w:p w:rsidR="00E20018" w:rsidRPr="003600BB" w:rsidRDefault="003600BB"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Narrative/Mythic</w:t>
      </w:r>
    </w:p>
    <w:p w:rsidR="00E20018" w:rsidRPr="003600BB" w:rsidRDefault="00BF3840"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 xml:space="preserve">One </w:t>
      </w:r>
      <w:r w:rsidR="006B4B97" w:rsidRPr="003600BB">
        <w:rPr>
          <w:rFonts w:ascii="Times New Roman" w:hAnsi="Times New Roman" w:cs="Times New Roman"/>
          <w:sz w:val="24"/>
          <w:szCs w:val="24"/>
        </w:rPr>
        <w:t>religious</w:t>
      </w:r>
      <w:r w:rsidRPr="003600BB">
        <w:rPr>
          <w:rFonts w:ascii="Times New Roman" w:hAnsi="Times New Roman" w:cs="Times New Roman"/>
          <w:sz w:val="24"/>
          <w:szCs w:val="24"/>
        </w:rPr>
        <w:t xml:space="preserve"> story that was told during the service is the story of Job that signifies undeniable </w:t>
      </w:r>
      <w:r w:rsidR="006B4B97" w:rsidRPr="003600BB">
        <w:rPr>
          <w:rFonts w:ascii="Times New Roman" w:hAnsi="Times New Roman" w:cs="Times New Roman"/>
          <w:sz w:val="24"/>
          <w:szCs w:val="24"/>
        </w:rPr>
        <w:t>sacrifice</w:t>
      </w:r>
      <w:r w:rsidRPr="003600BB">
        <w:rPr>
          <w:rFonts w:ascii="Times New Roman" w:hAnsi="Times New Roman" w:cs="Times New Roman"/>
          <w:sz w:val="24"/>
          <w:szCs w:val="24"/>
        </w:rPr>
        <w:t xml:space="preserve"> as one lives according to Gods word. This meant that in order to die and resurrect again, one </w:t>
      </w:r>
      <w:r w:rsidRPr="00A62E5F">
        <w:rPr>
          <w:rFonts w:ascii="Times New Roman" w:hAnsi="Times New Roman" w:cs="Times New Roman"/>
          <w:noProof/>
          <w:sz w:val="24"/>
          <w:szCs w:val="24"/>
        </w:rPr>
        <w:t>ha</w:t>
      </w:r>
      <w:r w:rsidR="00A62E5F">
        <w:rPr>
          <w:rFonts w:ascii="Times New Roman" w:hAnsi="Times New Roman" w:cs="Times New Roman"/>
          <w:noProof/>
          <w:sz w:val="24"/>
          <w:szCs w:val="24"/>
        </w:rPr>
        <w:t>s</w:t>
      </w:r>
      <w:r w:rsidRPr="003600BB">
        <w:rPr>
          <w:rFonts w:ascii="Times New Roman" w:hAnsi="Times New Roman" w:cs="Times New Roman"/>
          <w:sz w:val="24"/>
          <w:szCs w:val="24"/>
        </w:rPr>
        <w:t xml:space="preserve"> to live according to Gods expectations to access </w:t>
      </w:r>
      <w:r w:rsidR="006B4B97" w:rsidRPr="003600BB">
        <w:rPr>
          <w:rFonts w:ascii="Times New Roman" w:hAnsi="Times New Roman" w:cs="Times New Roman"/>
          <w:sz w:val="24"/>
          <w:szCs w:val="24"/>
        </w:rPr>
        <w:t>his</w:t>
      </w:r>
      <w:r w:rsidRPr="003600BB">
        <w:rPr>
          <w:rFonts w:ascii="Times New Roman" w:hAnsi="Times New Roman" w:cs="Times New Roman"/>
          <w:sz w:val="24"/>
          <w:szCs w:val="24"/>
        </w:rPr>
        <w:t xml:space="preserve"> kingdom. </w:t>
      </w:r>
      <w:r w:rsidR="00D20C6D" w:rsidRPr="003600BB">
        <w:rPr>
          <w:rFonts w:ascii="Times New Roman" w:hAnsi="Times New Roman" w:cs="Times New Roman"/>
          <w:sz w:val="24"/>
          <w:szCs w:val="24"/>
        </w:rPr>
        <w:t xml:space="preserve">These stories were not about this congregation but they were used to help them reflect upon their lives. In addition, </w:t>
      </w:r>
      <w:r w:rsidR="006A6CDC" w:rsidRPr="003600BB">
        <w:rPr>
          <w:rFonts w:ascii="Times New Roman" w:hAnsi="Times New Roman" w:cs="Times New Roman"/>
          <w:sz w:val="24"/>
          <w:szCs w:val="24"/>
        </w:rPr>
        <w:t xml:space="preserve">these stories were </w:t>
      </w:r>
      <w:r w:rsidR="006B4B97" w:rsidRPr="003600BB">
        <w:rPr>
          <w:rFonts w:ascii="Times New Roman" w:hAnsi="Times New Roman" w:cs="Times New Roman"/>
          <w:sz w:val="24"/>
          <w:szCs w:val="24"/>
        </w:rPr>
        <w:t>closely</w:t>
      </w:r>
      <w:r w:rsidR="006A6CDC" w:rsidRPr="003600BB">
        <w:rPr>
          <w:rFonts w:ascii="Times New Roman" w:hAnsi="Times New Roman" w:cs="Times New Roman"/>
          <w:sz w:val="24"/>
          <w:szCs w:val="24"/>
        </w:rPr>
        <w:t xml:space="preserve"> linked with the central narratives of the tradition since they </w:t>
      </w:r>
      <w:r w:rsidR="006B4B97" w:rsidRPr="003600BB">
        <w:rPr>
          <w:rFonts w:ascii="Times New Roman" w:hAnsi="Times New Roman" w:cs="Times New Roman"/>
          <w:sz w:val="24"/>
          <w:szCs w:val="24"/>
        </w:rPr>
        <w:t>aimed</w:t>
      </w:r>
      <w:r w:rsidR="006A6CDC" w:rsidRPr="003600BB">
        <w:rPr>
          <w:rFonts w:ascii="Times New Roman" w:hAnsi="Times New Roman" w:cs="Times New Roman"/>
          <w:sz w:val="24"/>
          <w:szCs w:val="24"/>
        </w:rPr>
        <w:t xml:space="preserve"> at educating the members indirectly but objectively. There </w:t>
      </w:r>
      <w:r w:rsidR="00200805" w:rsidRPr="003600BB">
        <w:rPr>
          <w:rFonts w:ascii="Times New Roman" w:hAnsi="Times New Roman" w:cs="Times New Roman"/>
          <w:sz w:val="24"/>
          <w:szCs w:val="24"/>
        </w:rPr>
        <w:t xml:space="preserve">were also </w:t>
      </w:r>
      <w:r w:rsidR="006A6CDC" w:rsidRPr="003600BB">
        <w:rPr>
          <w:rFonts w:ascii="Times New Roman" w:hAnsi="Times New Roman" w:cs="Times New Roman"/>
          <w:sz w:val="24"/>
          <w:szCs w:val="24"/>
        </w:rPr>
        <w:t>elements like the</w:t>
      </w:r>
      <w:r w:rsidR="00DE32A2">
        <w:rPr>
          <w:rFonts w:ascii="Times New Roman" w:hAnsi="Times New Roman" w:cs="Times New Roman"/>
          <w:sz w:val="24"/>
          <w:szCs w:val="24"/>
        </w:rPr>
        <w:t xml:space="preserve"> symbols and drawings that explained </w:t>
      </w:r>
      <w:r w:rsidR="006A6CDC" w:rsidRPr="003600BB">
        <w:rPr>
          <w:rFonts w:ascii="Times New Roman" w:hAnsi="Times New Roman" w:cs="Times New Roman"/>
          <w:sz w:val="24"/>
          <w:szCs w:val="24"/>
        </w:rPr>
        <w:t xml:space="preserve">more on religious stories.  Consequently, holy mystical </w:t>
      </w:r>
      <w:r w:rsidR="006A6CDC" w:rsidRPr="003600BB">
        <w:rPr>
          <w:rFonts w:ascii="Times New Roman" w:hAnsi="Times New Roman" w:cs="Times New Roman"/>
          <w:sz w:val="24"/>
          <w:szCs w:val="24"/>
        </w:rPr>
        <w:lastRenderedPageBreak/>
        <w:t>church members have classes in which their essential narratives are discussed or conveyed in which they are able to internalize the stories</w:t>
      </w:r>
      <w:r w:rsidR="0015716A">
        <w:rPr>
          <w:rFonts w:ascii="Times New Roman" w:hAnsi="Times New Roman" w:cs="Times New Roman"/>
          <w:sz w:val="24"/>
          <w:szCs w:val="24"/>
        </w:rPr>
        <w:t xml:space="preserve"> (Elwood, 9)</w:t>
      </w:r>
      <w:r w:rsidR="006A6CDC" w:rsidRPr="003600BB">
        <w:rPr>
          <w:rFonts w:ascii="Times New Roman" w:hAnsi="Times New Roman" w:cs="Times New Roman"/>
          <w:sz w:val="24"/>
          <w:szCs w:val="24"/>
        </w:rPr>
        <w:t>.</w:t>
      </w:r>
    </w:p>
    <w:p w:rsidR="006A6CDC" w:rsidRPr="003600BB" w:rsidRDefault="003600BB"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Legal/Ethical</w:t>
      </w:r>
    </w:p>
    <w:p w:rsidR="00507FF7" w:rsidRPr="003600BB" w:rsidRDefault="0067415E"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 xml:space="preserve">Members are expected to refrain from </w:t>
      </w:r>
      <w:r w:rsidRPr="00A62E5F">
        <w:rPr>
          <w:rFonts w:ascii="Times New Roman" w:hAnsi="Times New Roman" w:cs="Times New Roman"/>
          <w:noProof/>
          <w:sz w:val="24"/>
          <w:szCs w:val="24"/>
        </w:rPr>
        <w:t>consum</w:t>
      </w:r>
      <w:r w:rsidR="00A62E5F">
        <w:rPr>
          <w:rFonts w:ascii="Times New Roman" w:hAnsi="Times New Roman" w:cs="Times New Roman"/>
          <w:noProof/>
          <w:sz w:val="24"/>
          <w:szCs w:val="24"/>
        </w:rPr>
        <w:t>ption</w:t>
      </w:r>
      <w:r w:rsidRPr="003600BB">
        <w:rPr>
          <w:rFonts w:ascii="Times New Roman" w:hAnsi="Times New Roman" w:cs="Times New Roman"/>
          <w:sz w:val="24"/>
          <w:szCs w:val="24"/>
        </w:rPr>
        <w:t xml:space="preserve"> of alcoholic drinks, murder </w:t>
      </w:r>
      <w:r w:rsidRPr="00A62E5F">
        <w:rPr>
          <w:rFonts w:ascii="Times New Roman" w:hAnsi="Times New Roman" w:cs="Times New Roman"/>
          <w:noProof/>
          <w:sz w:val="24"/>
          <w:szCs w:val="24"/>
        </w:rPr>
        <w:t>and</w:t>
      </w:r>
      <w:r w:rsidRPr="003600BB">
        <w:rPr>
          <w:rFonts w:ascii="Times New Roman" w:hAnsi="Times New Roman" w:cs="Times New Roman"/>
          <w:sz w:val="24"/>
          <w:szCs w:val="24"/>
        </w:rPr>
        <w:t xml:space="preserve"> fighting. These rules are asserted in the book of </w:t>
      </w:r>
      <w:r w:rsidR="006B4B97" w:rsidRPr="003600BB">
        <w:rPr>
          <w:rFonts w:ascii="Times New Roman" w:hAnsi="Times New Roman" w:cs="Times New Roman"/>
          <w:sz w:val="24"/>
          <w:szCs w:val="24"/>
        </w:rPr>
        <w:t>ethics that</w:t>
      </w:r>
      <w:r w:rsidR="00200805" w:rsidRPr="003600BB">
        <w:rPr>
          <w:rFonts w:ascii="Times New Roman" w:hAnsi="Times New Roman" w:cs="Times New Roman"/>
          <w:sz w:val="24"/>
          <w:szCs w:val="24"/>
        </w:rPr>
        <w:t xml:space="preserve"> is usually placed </w:t>
      </w:r>
      <w:r w:rsidR="00A62E5F">
        <w:rPr>
          <w:rFonts w:ascii="Times New Roman" w:hAnsi="Times New Roman" w:cs="Times New Roman"/>
          <w:noProof/>
          <w:sz w:val="24"/>
          <w:szCs w:val="24"/>
        </w:rPr>
        <w:t>o</w:t>
      </w:r>
      <w:r w:rsidR="00200805" w:rsidRPr="00A62E5F">
        <w:rPr>
          <w:rFonts w:ascii="Times New Roman" w:hAnsi="Times New Roman" w:cs="Times New Roman"/>
          <w:noProof/>
          <w:sz w:val="24"/>
          <w:szCs w:val="24"/>
        </w:rPr>
        <w:t>n</w:t>
      </w:r>
      <w:r w:rsidR="00200805" w:rsidRPr="003600BB">
        <w:rPr>
          <w:rFonts w:ascii="Times New Roman" w:hAnsi="Times New Roman" w:cs="Times New Roman"/>
          <w:sz w:val="24"/>
          <w:szCs w:val="24"/>
        </w:rPr>
        <w:t xml:space="preserve"> the walls of the church </w:t>
      </w:r>
      <w:r w:rsidR="00DE3C7D">
        <w:rPr>
          <w:rFonts w:ascii="Times New Roman" w:hAnsi="Times New Roman" w:cs="Times New Roman"/>
          <w:noProof/>
          <w:sz w:val="24"/>
          <w:szCs w:val="24"/>
        </w:rPr>
        <w:t>o</w:t>
      </w:r>
      <w:r w:rsidR="00200805" w:rsidRPr="00DE3C7D">
        <w:rPr>
          <w:rFonts w:ascii="Times New Roman" w:hAnsi="Times New Roman" w:cs="Times New Roman"/>
          <w:noProof/>
          <w:sz w:val="24"/>
          <w:szCs w:val="24"/>
        </w:rPr>
        <w:t>n</w:t>
      </w:r>
      <w:r w:rsidR="00200805" w:rsidRPr="003600BB">
        <w:rPr>
          <w:rFonts w:ascii="Times New Roman" w:hAnsi="Times New Roman" w:cs="Times New Roman"/>
          <w:sz w:val="24"/>
          <w:szCs w:val="24"/>
        </w:rPr>
        <w:t xml:space="preserve"> each side. Some of the major ethical principles that were discussed include respect, trust, love </w:t>
      </w:r>
      <w:r w:rsidR="00200805" w:rsidRPr="00A62E5F">
        <w:rPr>
          <w:rFonts w:ascii="Times New Roman" w:hAnsi="Times New Roman" w:cs="Times New Roman"/>
          <w:noProof/>
          <w:sz w:val="24"/>
          <w:szCs w:val="24"/>
        </w:rPr>
        <w:t>and</w:t>
      </w:r>
      <w:r w:rsidR="00200805" w:rsidRPr="003600BB">
        <w:rPr>
          <w:rFonts w:ascii="Times New Roman" w:hAnsi="Times New Roman" w:cs="Times New Roman"/>
          <w:sz w:val="24"/>
          <w:szCs w:val="24"/>
        </w:rPr>
        <w:t xml:space="preserve"> sacrifice.</w:t>
      </w:r>
    </w:p>
    <w:p w:rsidR="00FF1E67" w:rsidRPr="003600BB" w:rsidRDefault="00FF1E67"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Doctrinal</w:t>
      </w:r>
      <w:r w:rsidR="003600BB" w:rsidRPr="003600BB">
        <w:rPr>
          <w:rFonts w:ascii="Times New Roman" w:hAnsi="Times New Roman" w:cs="Times New Roman"/>
          <w:b/>
          <w:sz w:val="24"/>
          <w:szCs w:val="24"/>
        </w:rPr>
        <w:t>/Philosophical</w:t>
      </w:r>
    </w:p>
    <w:p w:rsidR="00FF1E67" w:rsidRDefault="002527C3"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The most important doctrinal positions tak</w:t>
      </w:r>
      <w:r w:rsidR="002E4491">
        <w:rPr>
          <w:rFonts w:ascii="Times New Roman" w:hAnsi="Times New Roman" w:cs="Times New Roman"/>
          <w:sz w:val="24"/>
          <w:szCs w:val="24"/>
        </w:rPr>
        <w:t xml:space="preserve">en by Holy mystical </w:t>
      </w:r>
      <w:r w:rsidR="00A62E5F">
        <w:rPr>
          <w:rFonts w:ascii="Times New Roman" w:hAnsi="Times New Roman" w:cs="Times New Roman"/>
          <w:noProof/>
          <w:sz w:val="24"/>
          <w:szCs w:val="24"/>
        </w:rPr>
        <w:t>are</w:t>
      </w:r>
      <w:r w:rsidR="002E4491">
        <w:rPr>
          <w:rFonts w:ascii="Times New Roman" w:hAnsi="Times New Roman" w:cs="Times New Roman"/>
          <w:sz w:val="24"/>
          <w:szCs w:val="24"/>
        </w:rPr>
        <w:t xml:space="preserve"> aspects o</w:t>
      </w:r>
      <w:r w:rsidRPr="003600BB">
        <w:rPr>
          <w:rFonts w:ascii="Times New Roman" w:hAnsi="Times New Roman" w:cs="Times New Roman"/>
          <w:sz w:val="24"/>
          <w:szCs w:val="24"/>
        </w:rPr>
        <w:t xml:space="preserve">f </w:t>
      </w:r>
      <w:r w:rsidR="00023119" w:rsidRPr="003600BB">
        <w:rPr>
          <w:rFonts w:ascii="Times New Roman" w:hAnsi="Times New Roman" w:cs="Times New Roman"/>
          <w:sz w:val="24"/>
          <w:szCs w:val="24"/>
        </w:rPr>
        <w:t>Holy Spirit</w:t>
      </w:r>
      <w:r w:rsidRPr="003600BB">
        <w:rPr>
          <w:rFonts w:ascii="Times New Roman" w:hAnsi="Times New Roman" w:cs="Times New Roman"/>
          <w:sz w:val="24"/>
          <w:szCs w:val="24"/>
        </w:rPr>
        <w:t xml:space="preserve"> and the three Gods in one. They </w:t>
      </w:r>
      <w:r w:rsidR="006B4B97" w:rsidRPr="003600BB">
        <w:rPr>
          <w:rFonts w:ascii="Times New Roman" w:hAnsi="Times New Roman" w:cs="Times New Roman"/>
          <w:sz w:val="24"/>
          <w:szCs w:val="24"/>
        </w:rPr>
        <w:t>believe</w:t>
      </w:r>
      <w:r w:rsidRPr="003600BB">
        <w:rPr>
          <w:rFonts w:ascii="Times New Roman" w:hAnsi="Times New Roman" w:cs="Times New Roman"/>
          <w:sz w:val="24"/>
          <w:szCs w:val="24"/>
        </w:rPr>
        <w:t xml:space="preserve"> in </w:t>
      </w:r>
      <w:r w:rsidR="006B4B97" w:rsidRPr="003600BB">
        <w:rPr>
          <w:rFonts w:ascii="Times New Roman" w:hAnsi="Times New Roman" w:cs="Times New Roman"/>
          <w:sz w:val="24"/>
          <w:szCs w:val="24"/>
        </w:rPr>
        <w:t xml:space="preserve">the existence of the Holy Spirit </w:t>
      </w:r>
      <w:r w:rsidR="00DE32A2">
        <w:rPr>
          <w:rFonts w:ascii="Times New Roman" w:hAnsi="Times New Roman" w:cs="Times New Roman"/>
          <w:sz w:val="24"/>
          <w:szCs w:val="24"/>
        </w:rPr>
        <w:t>as their guide</w:t>
      </w:r>
      <w:r w:rsidRPr="003600BB">
        <w:rPr>
          <w:rFonts w:ascii="Times New Roman" w:hAnsi="Times New Roman" w:cs="Times New Roman"/>
          <w:sz w:val="24"/>
          <w:szCs w:val="24"/>
        </w:rPr>
        <w:t xml:space="preserve"> and the holy trinity. Each individual has the purpose of helping their fellow members to avoid sin while the whole group is expected to influence non-members into joining the church </w:t>
      </w:r>
      <w:r w:rsidR="0015716A">
        <w:rPr>
          <w:rFonts w:ascii="Times New Roman" w:hAnsi="Times New Roman" w:cs="Times New Roman"/>
          <w:sz w:val="24"/>
          <w:szCs w:val="24"/>
        </w:rPr>
        <w:t>and changing their lives. According to Scheitle (399),</w:t>
      </w:r>
      <w:r w:rsidRPr="003600BB">
        <w:rPr>
          <w:rFonts w:ascii="Times New Roman" w:hAnsi="Times New Roman" w:cs="Times New Roman"/>
          <w:sz w:val="24"/>
          <w:szCs w:val="24"/>
        </w:rPr>
        <w:t xml:space="preserve"> the holy mystical church uses the </w:t>
      </w:r>
      <w:r w:rsidR="006B4B97" w:rsidRPr="003600BB">
        <w:rPr>
          <w:rFonts w:ascii="Times New Roman" w:hAnsi="Times New Roman" w:cs="Times New Roman"/>
          <w:sz w:val="24"/>
          <w:szCs w:val="24"/>
        </w:rPr>
        <w:t>apostle’s</w:t>
      </w:r>
      <w:r w:rsidRPr="003600BB">
        <w:rPr>
          <w:rFonts w:ascii="Times New Roman" w:hAnsi="Times New Roman" w:cs="Times New Roman"/>
          <w:sz w:val="24"/>
          <w:szCs w:val="24"/>
        </w:rPr>
        <w:t xml:space="preserve"> creed while it conveyed its doctrines using signs that are </w:t>
      </w:r>
      <w:r w:rsidR="006B4B97" w:rsidRPr="003600BB">
        <w:rPr>
          <w:rFonts w:ascii="Times New Roman" w:hAnsi="Times New Roman" w:cs="Times New Roman"/>
          <w:sz w:val="24"/>
          <w:szCs w:val="24"/>
        </w:rPr>
        <w:t>placed</w:t>
      </w:r>
      <w:r w:rsidRPr="003600BB">
        <w:rPr>
          <w:rFonts w:ascii="Times New Roman" w:hAnsi="Times New Roman" w:cs="Times New Roman"/>
          <w:sz w:val="24"/>
          <w:szCs w:val="24"/>
        </w:rPr>
        <w:t xml:space="preserve"> in front of the church. There are classes offered that are meant to provide the members with deeper meanings and answer questions that they may have.</w:t>
      </w:r>
    </w:p>
    <w:p w:rsidR="009A036D" w:rsidRPr="003600BB" w:rsidRDefault="00FA03C4"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 xml:space="preserve">Distinctive </w:t>
      </w:r>
      <w:r w:rsidR="003600BB" w:rsidRPr="003600BB">
        <w:rPr>
          <w:rFonts w:ascii="Times New Roman" w:hAnsi="Times New Roman" w:cs="Times New Roman"/>
          <w:b/>
          <w:sz w:val="24"/>
          <w:szCs w:val="24"/>
        </w:rPr>
        <w:t>Features and Comparisons</w:t>
      </w:r>
    </w:p>
    <w:p w:rsidR="00FA03C4" w:rsidRPr="003600BB" w:rsidRDefault="00FA03C4"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t xml:space="preserve">The congregation of holy mystical church expresses its key ideas and values via actions. They portray their values and ideas via the good deeds that they show other people. </w:t>
      </w:r>
      <w:r w:rsidR="000B7D8A" w:rsidRPr="003600BB">
        <w:rPr>
          <w:rFonts w:ascii="Times New Roman" w:hAnsi="Times New Roman" w:cs="Times New Roman"/>
          <w:sz w:val="24"/>
          <w:szCs w:val="24"/>
        </w:rPr>
        <w:t>I observed that during the service and after, all the members greeted each other as a way to shown concern.</w:t>
      </w:r>
    </w:p>
    <w:p w:rsidR="000B7D8A" w:rsidRPr="003600BB" w:rsidRDefault="00E0642F"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 xml:space="preserve">Subjective </w:t>
      </w:r>
      <w:r w:rsidR="003600BB" w:rsidRPr="003600BB">
        <w:rPr>
          <w:rFonts w:ascii="Times New Roman" w:hAnsi="Times New Roman" w:cs="Times New Roman"/>
          <w:b/>
          <w:sz w:val="24"/>
          <w:szCs w:val="24"/>
        </w:rPr>
        <w:t>Reactions</w:t>
      </w:r>
    </w:p>
    <w:p w:rsidR="00857699" w:rsidRPr="003600BB" w:rsidRDefault="00857699" w:rsidP="00B44372">
      <w:pPr>
        <w:spacing w:line="480" w:lineRule="auto"/>
        <w:ind w:firstLine="720"/>
        <w:rPr>
          <w:rFonts w:ascii="Times New Roman" w:hAnsi="Times New Roman" w:cs="Times New Roman"/>
          <w:sz w:val="24"/>
          <w:szCs w:val="24"/>
        </w:rPr>
      </w:pPr>
      <w:r w:rsidRPr="003600BB">
        <w:rPr>
          <w:rFonts w:ascii="Times New Roman" w:hAnsi="Times New Roman" w:cs="Times New Roman"/>
          <w:sz w:val="24"/>
          <w:szCs w:val="24"/>
        </w:rPr>
        <w:lastRenderedPageBreak/>
        <w:t xml:space="preserve">The most surprising thing about the holy mystical church is how all members have </w:t>
      </w:r>
      <w:r w:rsidR="00A62E5F">
        <w:rPr>
          <w:rFonts w:ascii="Times New Roman" w:hAnsi="Times New Roman" w:cs="Times New Roman"/>
          <w:noProof/>
          <w:sz w:val="24"/>
          <w:szCs w:val="24"/>
        </w:rPr>
        <w:t>shaggy</w:t>
      </w:r>
      <w:r w:rsidRPr="003600BB">
        <w:rPr>
          <w:rFonts w:ascii="Times New Roman" w:hAnsi="Times New Roman" w:cs="Times New Roman"/>
          <w:sz w:val="24"/>
          <w:szCs w:val="24"/>
        </w:rPr>
        <w:t xml:space="preserve"> hair that even covers their ears and the mode in which they dress when attending </w:t>
      </w:r>
      <w:r w:rsidR="006B4B97" w:rsidRPr="003600BB">
        <w:rPr>
          <w:rFonts w:ascii="Times New Roman" w:hAnsi="Times New Roman" w:cs="Times New Roman"/>
          <w:sz w:val="24"/>
          <w:szCs w:val="24"/>
        </w:rPr>
        <w:t xml:space="preserve">services. </w:t>
      </w:r>
      <w:r w:rsidRPr="003600BB">
        <w:rPr>
          <w:rFonts w:ascii="Times New Roman" w:hAnsi="Times New Roman" w:cs="Times New Roman"/>
          <w:sz w:val="24"/>
          <w:szCs w:val="24"/>
        </w:rPr>
        <w:t xml:space="preserve">I was surprised since </w:t>
      </w:r>
      <w:r w:rsidR="006B4B97" w:rsidRPr="003600BB">
        <w:rPr>
          <w:rFonts w:ascii="Times New Roman" w:hAnsi="Times New Roman" w:cs="Times New Roman"/>
          <w:sz w:val="24"/>
          <w:szCs w:val="24"/>
        </w:rPr>
        <w:t>this</w:t>
      </w:r>
      <w:r w:rsidRPr="003600BB">
        <w:rPr>
          <w:rFonts w:ascii="Times New Roman" w:hAnsi="Times New Roman" w:cs="Times New Roman"/>
          <w:sz w:val="24"/>
          <w:szCs w:val="24"/>
        </w:rPr>
        <w:t xml:space="preserve"> practices are not normal in the modern world. I </w:t>
      </w:r>
      <w:r w:rsidR="006B4B97" w:rsidRPr="003600BB">
        <w:rPr>
          <w:rFonts w:ascii="Times New Roman" w:hAnsi="Times New Roman" w:cs="Times New Roman"/>
          <w:sz w:val="24"/>
          <w:szCs w:val="24"/>
        </w:rPr>
        <w:t>experienced the</w:t>
      </w:r>
      <w:r w:rsidRPr="003600BB">
        <w:rPr>
          <w:rFonts w:ascii="Times New Roman" w:hAnsi="Times New Roman" w:cs="Times New Roman"/>
          <w:sz w:val="24"/>
          <w:szCs w:val="24"/>
        </w:rPr>
        <w:t xml:space="preserve"> emotion of self-reflection </w:t>
      </w:r>
      <w:r w:rsidR="006B4B97" w:rsidRPr="003600BB">
        <w:rPr>
          <w:rFonts w:ascii="Times New Roman" w:hAnsi="Times New Roman" w:cs="Times New Roman"/>
          <w:sz w:val="24"/>
          <w:szCs w:val="24"/>
        </w:rPr>
        <w:t>during</w:t>
      </w:r>
      <w:r w:rsidRPr="003600BB">
        <w:rPr>
          <w:rFonts w:ascii="Times New Roman" w:hAnsi="Times New Roman" w:cs="Times New Roman"/>
          <w:sz w:val="24"/>
          <w:szCs w:val="24"/>
        </w:rPr>
        <w:t xml:space="preserve"> my visit </w:t>
      </w:r>
      <w:r w:rsidRPr="00A62E5F">
        <w:rPr>
          <w:rFonts w:ascii="Times New Roman" w:hAnsi="Times New Roman" w:cs="Times New Roman"/>
          <w:noProof/>
          <w:sz w:val="24"/>
          <w:szCs w:val="24"/>
        </w:rPr>
        <w:t>to</w:t>
      </w:r>
      <w:r w:rsidRPr="003600BB">
        <w:rPr>
          <w:rFonts w:ascii="Times New Roman" w:hAnsi="Times New Roman" w:cs="Times New Roman"/>
          <w:sz w:val="24"/>
          <w:szCs w:val="24"/>
        </w:rPr>
        <w:t xml:space="preserve"> the church. The </w:t>
      </w:r>
      <w:r w:rsidR="006B4B97" w:rsidRPr="003600BB">
        <w:rPr>
          <w:rFonts w:ascii="Times New Roman" w:hAnsi="Times New Roman" w:cs="Times New Roman"/>
          <w:sz w:val="24"/>
          <w:szCs w:val="24"/>
        </w:rPr>
        <w:t>priest’s</w:t>
      </w:r>
      <w:r w:rsidRPr="003600BB">
        <w:rPr>
          <w:rFonts w:ascii="Times New Roman" w:hAnsi="Times New Roman" w:cs="Times New Roman"/>
          <w:sz w:val="24"/>
          <w:szCs w:val="24"/>
        </w:rPr>
        <w:t xml:space="preserve"> sermon provoked these emotions since it forced me to take a reflection on my life. In addition, the place that I liked most is the </w:t>
      </w:r>
      <w:r w:rsidR="006B4B97" w:rsidRPr="003600BB">
        <w:rPr>
          <w:rFonts w:ascii="Times New Roman" w:hAnsi="Times New Roman" w:cs="Times New Roman"/>
          <w:sz w:val="24"/>
          <w:szCs w:val="24"/>
        </w:rPr>
        <w:t>church’s</w:t>
      </w:r>
      <w:r w:rsidRPr="003600BB">
        <w:rPr>
          <w:rFonts w:ascii="Times New Roman" w:hAnsi="Times New Roman" w:cs="Times New Roman"/>
          <w:sz w:val="24"/>
          <w:szCs w:val="24"/>
        </w:rPr>
        <w:t xml:space="preserve"> shrine because of the decorations and mode in which it was built. However, I did not like the surrounding environment because of the extreme cold weather that it had.</w:t>
      </w:r>
    </w:p>
    <w:p w:rsidR="00680D00" w:rsidRPr="003600BB" w:rsidRDefault="00680D00" w:rsidP="00B44372">
      <w:pPr>
        <w:spacing w:line="480" w:lineRule="auto"/>
        <w:jc w:val="center"/>
        <w:rPr>
          <w:rFonts w:ascii="Times New Roman" w:hAnsi="Times New Roman" w:cs="Times New Roman"/>
          <w:b/>
          <w:sz w:val="24"/>
          <w:szCs w:val="24"/>
        </w:rPr>
      </w:pPr>
      <w:r w:rsidRPr="003600BB">
        <w:rPr>
          <w:rFonts w:ascii="Times New Roman" w:hAnsi="Times New Roman" w:cs="Times New Roman"/>
          <w:b/>
          <w:sz w:val="24"/>
          <w:szCs w:val="24"/>
        </w:rPr>
        <w:t>Conclusion</w:t>
      </w:r>
    </w:p>
    <w:p w:rsidR="00680D00" w:rsidRDefault="00722E15" w:rsidP="00B44372">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evident, p</w:t>
      </w:r>
      <w:r w:rsidR="00CA7FCF" w:rsidRPr="003600BB">
        <w:rPr>
          <w:rFonts w:ascii="Times New Roman" w:hAnsi="Times New Roman" w:cs="Times New Roman"/>
          <w:sz w:val="24"/>
          <w:szCs w:val="24"/>
        </w:rPr>
        <w:t>eople were in a perfect position to understand and cope wi</w:t>
      </w:r>
      <w:r w:rsidR="00DE32A2">
        <w:rPr>
          <w:rFonts w:ascii="Times New Roman" w:hAnsi="Times New Roman" w:cs="Times New Roman"/>
          <w:sz w:val="24"/>
          <w:szCs w:val="24"/>
        </w:rPr>
        <w:t xml:space="preserve">th their lives because they were </w:t>
      </w:r>
      <w:r w:rsidR="00CA7FCF" w:rsidRPr="003600BB">
        <w:rPr>
          <w:rFonts w:ascii="Times New Roman" w:hAnsi="Times New Roman" w:cs="Times New Roman"/>
          <w:sz w:val="24"/>
          <w:szCs w:val="24"/>
        </w:rPr>
        <w:t xml:space="preserve">trained that life is based on struggles and challenges as they seek the kingdom of God. Again, they </w:t>
      </w:r>
      <w:r w:rsidR="00CA7FCF" w:rsidRPr="00A62E5F">
        <w:rPr>
          <w:rFonts w:ascii="Times New Roman" w:hAnsi="Times New Roman" w:cs="Times New Roman"/>
          <w:noProof/>
          <w:sz w:val="24"/>
          <w:szCs w:val="24"/>
        </w:rPr>
        <w:t>learn</w:t>
      </w:r>
      <w:r w:rsidR="00A62E5F">
        <w:rPr>
          <w:rFonts w:ascii="Times New Roman" w:hAnsi="Times New Roman" w:cs="Times New Roman"/>
          <w:noProof/>
          <w:sz w:val="24"/>
          <w:szCs w:val="24"/>
        </w:rPr>
        <w:t>ed</w:t>
      </w:r>
      <w:r w:rsidR="00CA7FCF" w:rsidRPr="003600BB">
        <w:rPr>
          <w:rFonts w:ascii="Times New Roman" w:hAnsi="Times New Roman" w:cs="Times New Roman"/>
          <w:sz w:val="24"/>
          <w:szCs w:val="24"/>
        </w:rPr>
        <w:t xml:space="preserve"> that love and concern are the key elements in order to ensure close ties with the larger society. </w:t>
      </w:r>
      <w:r w:rsidR="006B4B97" w:rsidRPr="003600BB">
        <w:rPr>
          <w:rFonts w:ascii="Times New Roman" w:hAnsi="Times New Roman" w:cs="Times New Roman"/>
          <w:sz w:val="24"/>
          <w:szCs w:val="24"/>
        </w:rPr>
        <w:t>Again, they</w:t>
      </w:r>
      <w:r w:rsidR="00CA7FCF" w:rsidRPr="003600BB">
        <w:rPr>
          <w:rFonts w:ascii="Times New Roman" w:hAnsi="Times New Roman" w:cs="Times New Roman"/>
          <w:sz w:val="24"/>
          <w:szCs w:val="24"/>
        </w:rPr>
        <w:t xml:space="preserve"> trained themselves respecting each and every </w:t>
      </w:r>
      <w:r w:rsidR="00CA7FCF" w:rsidRPr="00A62E5F">
        <w:rPr>
          <w:rFonts w:ascii="Times New Roman" w:hAnsi="Times New Roman" w:cs="Times New Roman"/>
          <w:noProof/>
          <w:sz w:val="24"/>
          <w:szCs w:val="24"/>
        </w:rPr>
        <w:t>one</w:t>
      </w:r>
      <w:r w:rsidR="00A62E5F">
        <w:rPr>
          <w:rFonts w:ascii="Times New Roman" w:hAnsi="Times New Roman" w:cs="Times New Roman"/>
          <w:noProof/>
          <w:sz w:val="24"/>
          <w:szCs w:val="24"/>
        </w:rPr>
        <w:t>'</w:t>
      </w:r>
      <w:r w:rsidR="00CA7FCF" w:rsidRPr="00A62E5F">
        <w:rPr>
          <w:rFonts w:ascii="Times New Roman" w:hAnsi="Times New Roman" w:cs="Times New Roman"/>
          <w:noProof/>
          <w:sz w:val="24"/>
          <w:szCs w:val="24"/>
        </w:rPr>
        <w:t>s</w:t>
      </w:r>
      <w:r w:rsidR="00CA7FCF" w:rsidRPr="003600BB">
        <w:rPr>
          <w:rFonts w:ascii="Times New Roman" w:hAnsi="Times New Roman" w:cs="Times New Roman"/>
          <w:sz w:val="24"/>
          <w:szCs w:val="24"/>
        </w:rPr>
        <w:t xml:space="preserve"> culture. </w:t>
      </w:r>
      <w:r w:rsidR="006B4B97" w:rsidRPr="003600BB">
        <w:rPr>
          <w:rFonts w:ascii="Times New Roman" w:hAnsi="Times New Roman" w:cs="Times New Roman"/>
          <w:sz w:val="24"/>
          <w:szCs w:val="24"/>
        </w:rPr>
        <w:t>Nevertheless</w:t>
      </w:r>
      <w:r w:rsidR="00CA7FCF" w:rsidRPr="003600BB">
        <w:rPr>
          <w:rFonts w:ascii="Times New Roman" w:hAnsi="Times New Roman" w:cs="Times New Roman"/>
          <w:sz w:val="24"/>
          <w:szCs w:val="24"/>
        </w:rPr>
        <w:t xml:space="preserve">, I </w:t>
      </w:r>
      <w:r w:rsidR="00CA7FCF" w:rsidRPr="00A62E5F">
        <w:rPr>
          <w:rFonts w:ascii="Times New Roman" w:hAnsi="Times New Roman" w:cs="Times New Roman"/>
          <w:noProof/>
          <w:sz w:val="24"/>
          <w:szCs w:val="24"/>
        </w:rPr>
        <w:t>learn</w:t>
      </w:r>
      <w:r w:rsidR="00A62E5F">
        <w:rPr>
          <w:rFonts w:ascii="Times New Roman" w:hAnsi="Times New Roman" w:cs="Times New Roman"/>
          <w:noProof/>
          <w:sz w:val="24"/>
          <w:szCs w:val="24"/>
        </w:rPr>
        <w:t>ed</w:t>
      </w:r>
      <w:r w:rsidR="00CA7FCF" w:rsidRPr="003600BB">
        <w:rPr>
          <w:rFonts w:ascii="Times New Roman" w:hAnsi="Times New Roman" w:cs="Times New Roman"/>
          <w:sz w:val="24"/>
          <w:szCs w:val="24"/>
        </w:rPr>
        <w:t xml:space="preserve"> that it is important for one to accommodate values such as honesty, love, care and most of all to live according to the </w:t>
      </w:r>
      <w:r w:rsidR="006B4B97" w:rsidRPr="003600BB">
        <w:rPr>
          <w:rFonts w:ascii="Times New Roman" w:hAnsi="Times New Roman" w:cs="Times New Roman"/>
          <w:sz w:val="24"/>
          <w:szCs w:val="24"/>
        </w:rPr>
        <w:t>religious</w:t>
      </w:r>
      <w:r w:rsidR="00CA7FCF" w:rsidRPr="003600BB">
        <w:rPr>
          <w:rFonts w:ascii="Times New Roman" w:hAnsi="Times New Roman" w:cs="Times New Roman"/>
          <w:sz w:val="24"/>
          <w:szCs w:val="24"/>
        </w:rPr>
        <w:t xml:space="preserve"> congregation that one is governed by. </w:t>
      </w:r>
      <w:r w:rsidR="008F17AC" w:rsidRPr="003600BB">
        <w:rPr>
          <w:rFonts w:ascii="Times New Roman" w:hAnsi="Times New Roman" w:cs="Times New Roman"/>
          <w:sz w:val="24"/>
          <w:szCs w:val="24"/>
        </w:rPr>
        <w:t>Some of the questions that I developed that are yet to be answered are, why do they have long hair? , why do they follow a family line in choosing the clergy</w:t>
      </w:r>
      <w:r w:rsidR="006B4B97" w:rsidRPr="003600BB">
        <w:rPr>
          <w:rFonts w:ascii="Times New Roman" w:hAnsi="Times New Roman" w:cs="Times New Roman"/>
          <w:sz w:val="24"/>
          <w:szCs w:val="24"/>
        </w:rPr>
        <w:t>?</w:t>
      </w:r>
    </w:p>
    <w:p w:rsidR="00B44372" w:rsidRDefault="00B44372" w:rsidP="00023119">
      <w:pPr>
        <w:spacing w:line="480" w:lineRule="auto"/>
        <w:rPr>
          <w:rFonts w:ascii="Times New Roman" w:hAnsi="Times New Roman" w:cs="Times New Roman"/>
          <w:sz w:val="24"/>
          <w:szCs w:val="24"/>
        </w:rPr>
      </w:pPr>
    </w:p>
    <w:p w:rsidR="00B44372" w:rsidRDefault="00B44372" w:rsidP="00023119">
      <w:pPr>
        <w:spacing w:line="480" w:lineRule="auto"/>
        <w:rPr>
          <w:rFonts w:ascii="Times New Roman" w:hAnsi="Times New Roman" w:cs="Times New Roman"/>
          <w:sz w:val="24"/>
          <w:szCs w:val="24"/>
        </w:rPr>
      </w:pPr>
    </w:p>
    <w:p w:rsidR="00B44372" w:rsidRDefault="00B44372" w:rsidP="00023119">
      <w:pPr>
        <w:spacing w:line="480" w:lineRule="auto"/>
        <w:rPr>
          <w:rFonts w:ascii="Times New Roman" w:hAnsi="Times New Roman" w:cs="Times New Roman"/>
          <w:sz w:val="24"/>
          <w:szCs w:val="24"/>
        </w:rPr>
      </w:pPr>
    </w:p>
    <w:p w:rsidR="00B44372" w:rsidRDefault="00B44372" w:rsidP="00023119">
      <w:pPr>
        <w:spacing w:line="480" w:lineRule="auto"/>
        <w:rPr>
          <w:rFonts w:ascii="Times New Roman" w:hAnsi="Times New Roman" w:cs="Times New Roman"/>
          <w:sz w:val="24"/>
          <w:szCs w:val="24"/>
        </w:rPr>
      </w:pPr>
    </w:p>
    <w:p w:rsidR="00B676B7" w:rsidRDefault="00B676B7" w:rsidP="00B44372">
      <w:pPr>
        <w:spacing w:line="480" w:lineRule="auto"/>
        <w:jc w:val="center"/>
        <w:rPr>
          <w:rFonts w:ascii="Times New Roman" w:hAnsi="Times New Roman" w:cs="Times New Roman"/>
          <w:sz w:val="24"/>
          <w:szCs w:val="24"/>
        </w:rPr>
      </w:pPr>
    </w:p>
    <w:p w:rsidR="003600BB" w:rsidRDefault="003600BB" w:rsidP="00B4437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44372" w:rsidRDefault="00B44372" w:rsidP="00B44372">
      <w:pPr>
        <w:spacing w:line="480" w:lineRule="auto"/>
        <w:ind w:left="720" w:hanging="720"/>
        <w:rPr>
          <w:rFonts w:ascii="Times New Roman" w:hAnsi="Times New Roman" w:cs="Times New Roman"/>
          <w:sz w:val="24"/>
          <w:szCs w:val="24"/>
        </w:rPr>
      </w:pPr>
      <w:r w:rsidRPr="00023119">
        <w:rPr>
          <w:rFonts w:ascii="Times New Roman" w:hAnsi="Times New Roman" w:cs="Times New Roman"/>
          <w:sz w:val="24"/>
          <w:szCs w:val="24"/>
        </w:rPr>
        <w:t>Argyle, Michael, and Benjamin Beit-Hallahmi. </w:t>
      </w:r>
      <w:r w:rsidRPr="00B44372">
        <w:rPr>
          <w:rFonts w:ascii="Times New Roman" w:hAnsi="Times New Roman" w:cs="Times New Roman"/>
          <w:iCs/>
          <w:sz w:val="24"/>
          <w:szCs w:val="24"/>
        </w:rPr>
        <w:t xml:space="preserve">The psychology of religious </w:t>
      </w:r>
      <w:r w:rsidRPr="00DE3C7D">
        <w:rPr>
          <w:rFonts w:ascii="Times New Roman" w:hAnsi="Times New Roman" w:cs="Times New Roman"/>
          <w:iCs/>
          <w:noProof/>
          <w:sz w:val="24"/>
          <w:szCs w:val="24"/>
        </w:rPr>
        <w:t>behaviour</w:t>
      </w:r>
      <w:r w:rsidRPr="00B44372">
        <w:rPr>
          <w:rFonts w:ascii="Times New Roman" w:hAnsi="Times New Roman" w:cs="Times New Roman"/>
          <w:iCs/>
          <w:sz w:val="24"/>
          <w:szCs w:val="24"/>
        </w:rPr>
        <w:t xml:space="preserve">, belief </w:t>
      </w:r>
      <w:r w:rsidRPr="00DE3C7D">
        <w:rPr>
          <w:rFonts w:ascii="Times New Roman" w:hAnsi="Times New Roman" w:cs="Times New Roman"/>
          <w:iCs/>
          <w:noProof/>
          <w:sz w:val="24"/>
          <w:szCs w:val="24"/>
        </w:rPr>
        <w:t>and</w:t>
      </w:r>
      <w:r w:rsidRPr="00B44372">
        <w:rPr>
          <w:rFonts w:ascii="Times New Roman" w:hAnsi="Times New Roman" w:cs="Times New Roman"/>
          <w:iCs/>
          <w:sz w:val="24"/>
          <w:szCs w:val="24"/>
        </w:rPr>
        <w:t xml:space="preserve"> experience</w:t>
      </w:r>
      <w:r w:rsidRPr="00B44372">
        <w:rPr>
          <w:rFonts w:ascii="Times New Roman" w:hAnsi="Times New Roman" w:cs="Times New Roman"/>
          <w:sz w:val="24"/>
          <w:szCs w:val="24"/>
        </w:rPr>
        <w:t>.</w:t>
      </w:r>
      <w:r w:rsidRPr="00023119">
        <w:rPr>
          <w:rFonts w:ascii="Times New Roman" w:hAnsi="Times New Roman" w:cs="Times New Roman"/>
          <w:sz w:val="24"/>
          <w:szCs w:val="24"/>
        </w:rPr>
        <w:t xml:space="preserve"> Routledge, 2014.</w:t>
      </w:r>
    </w:p>
    <w:p w:rsidR="00B44372" w:rsidRDefault="00B44372" w:rsidP="00B44372">
      <w:pPr>
        <w:spacing w:line="480" w:lineRule="auto"/>
        <w:ind w:left="720" w:hanging="720"/>
        <w:rPr>
          <w:rFonts w:ascii="Times New Roman" w:hAnsi="Times New Roman" w:cs="Times New Roman"/>
          <w:sz w:val="24"/>
          <w:szCs w:val="24"/>
        </w:rPr>
      </w:pPr>
      <w:r w:rsidRPr="00023119">
        <w:rPr>
          <w:rFonts w:ascii="Times New Roman" w:hAnsi="Times New Roman" w:cs="Times New Roman"/>
          <w:sz w:val="24"/>
          <w:szCs w:val="24"/>
        </w:rPr>
        <w:t>Ellwood, Robert, and Harry Partin. </w:t>
      </w:r>
      <w:r w:rsidRPr="00B44372">
        <w:rPr>
          <w:rFonts w:ascii="Times New Roman" w:hAnsi="Times New Roman" w:cs="Times New Roman"/>
          <w:iCs/>
          <w:sz w:val="24"/>
          <w:szCs w:val="24"/>
        </w:rPr>
        <w:t>Religio</w:t>
      </w:r>
      <w:bookmarkStart w:id="0" w:name="_GoBack"/>
      <w:bookmarkEnd w:id="0"/>
      <w:r w:rsidRPr="00B44372">
        <w:rPr>
          <w:rFonts w:ascii="Times New Roman" w:hAnsi="Times New Roman" w:cs="Times New Roman"/>
          <w:iCs/>
          <w:sz w:val="24"/>
          <w:szCs w:val="24"/>
        </w:rPr>
        <w:t>us and spiritual groups in modern America</w:t>
      </w:r>
      <w:r w:rsidRPr="00B44372">
        <w:rPr>
          <w:rFonts w:ascii="Times New Roman" w:hAnsi="Times New Roman" w:cs="Times New Roman"/>
          <w:sz w:val="24"/>
          <w:szCs w:val="24"/>
        </w:rPr>
        <w:t>.</w:t>
      </w:r>
      <w:r w:rsidRPr="00023119">
        <w:rPr>
          <w:rFonts w:ascii="Times New Roman" w:hAnsi="Times New Roman" w:cs="Times New Roman"/>
          <w:sz w:val="24"/>
          <w:szCs w:val="24"/>
        </w:rPr>
        <w:t xml:space="preserve"> Routledge, 2016.</w:t>
      </w:r>
    </w:p>
    <w:p w:rsidR="00B44372" w:rsidRPr="00023119" w:rsidRDefault="00B44372" w:rsidP="00B44372">
      <w:pPr>
        <w:spacing w:line="480" w:lineRule="auto"/>
        <w:ind w:left="720" w:hanging="720"/>
        <w:rPr>
          <w:rFonts w:ascii="Times New Roman" w:hAnsi="Times New Roman" w:cs="Times New Roman"/>
          <w:sz w:val="24"/>
          <w:szCs w:val="24"/>
        </w:rPr>
      </w:pPr>
      <w:r w:rsidRPr="00023119">
        <w:rPr>
          <w:rFonts w:ascii="Times New Roman" w:hAnsi="Times New Roman" w:cs="Times New Roman"/>
          <w:sz w:val="24"/>
          <w:szCs w:val="24"/>
        </w:rPr>
        <w:t>Mayer, Jean-François, and Maria Hämmerli. "Introduction." </w:t>
      </w:r>
      <w:r w:rsidRPr="00B44372">
        <w:rPr>
          <w:rFonts w:ascii="Times New Roman" w:hAnsi="Times New Roman" w:cs="Times New Roman"/>
          <w:iCs/>
          <w:sz w:val="24"/>
          <w:szCs w:val="24"/>
        </w:rPr>
        <w:t>Orthodox Identities in Western Europe</w:t>
      </w:r>
      <w:r w:rsidRPr="00B44372">
        <w:rPr>
          <w:rFonts w:ascii="Times New Roman" w:hAnsi="Times New Roman" w:cs="Times New Roman"/>
          <w:sz w:val="24"/>
          <w:szCs w:val="24"/>
        </w:rPr>
        <w:t>. Routledge,</w:t>
      </w:r>
      <w:r w:rsidRPr="00023119">
        <w:rPr>
          <w:rFonts w:ascii="Times New Roman" w:hAnsi="Times New Roman" w:cs="Times New Roman"/>
          <w:sz w:val="24"/>
          <w:szCs w:val="24"/>
        </w:rPr>
        <w:t xml:space="preserve"> 2016. 15-40.</w:t>
      </w:r>
    </w:p>
    <w:p w:rsidR="00B44372" w:rsidRDefault="00B44372" w:rsidP="00B44372">
      <w:pPr>
        <w:spacing w:line="480" w:lineRule="auto"/>
        <w:ind w:left="720" w:hanging="720"/>
        <w:rPr>
          <w:rFonts w:ascii="Times New Roman" w:hAnsi="Times New Roman" w:cs="Times New Roman"/>
          <w:sz w:val="24"/>
          <w:szCs w:val="24"/>
        </w:rPr>
      </w:pPr>
      <w:r w:rsidRPr="00023119">
        <w:rPr>
          <w:rFonts w:ascii="Times New Roman" w:hAnsi="Times New Roman" w:cs="Times New Roman"/>
          <w:sz w:val="24"/>
          <w:szCs w:val="24"/>
        </w:rPr>
        <w:t>Mouzelis, Nicos P. </w:t>
      </w:r>
      <w:r w:rsidRPr="00B44372">
        <w:rPr>
          <w:rFonts w:ascii="Times New Roman" w:hAnsi="Times New Roman" w:cs="Times New Roman"/>
          <w:iCs/>
          <w:sz w:val="24"/>
          <w:szCs w:val="24"/>
        </w:rPr>
        <w:t>Back to sociological theory: the construction of social orders</w:t>
      </w:r>
      <w:r w:rsidRPr="00023119">
        <w:rPr>
          <w:rFonts w:ascii="Times New Roman" w:hAnsi="Times New Roman" w:cs="Times New Roman"/>
          <w:sz w:val="24"/>
          <w:szCs w:val="24"/>
        </w:rPr>
        <w:t>. Springer, 2016.</w:t>
      </w:r>
    </w:p>
    <w:p w:rsidR="00B44372" w:rsidRDefault="00B44372" w:rsidP="00B44372">
      <w:pPr>
        <w:spacing w:line="480" w:lineRule="auto"/>
        <w:ind w:left="720" w:hanging="720"/>
        <w:rPr>
          <w:rFonts w:ascii="Times New Roman" w:hAnsi="Times New Roman" w:cs="Times New Roman"/>
          <w:sz w:val="24"/>
          <w:szCs w:val="24"/>
        </w:rPr>
      </w:pPr>
      <w:r w:rsidRPr="00023119">
        <w:rPr>
          <w:rFonts w:ascii="Times New Roman" w:hAnsi="Times New Roman" w:cs="Times New Roman"/>
          <w:sz w:val="24"/>
          <w:szCs w:val="24"/>
        </w:rPr>
        <w:t>Scheitle, Christopher P., Erica J. Dollhopf, and John D. McCarthy. "Exploring religious congregations’ registration with the IRS." </w:t>
      </w:r>
      <w:r w:rsidRPr="00B44372">
        <w:rPr>
          <w:rFonts w:ascii="Times New Roman" w:hAnsi="Times New Roman" w:cs="Times New Roman"/>
          <w:iCs/>
          <w:sz w:val="24"/>
          <w:szCs w:val="24"/>
        </w:rPr>
        <w:t>Nonprofit and Voluntary Sector Quarterly</w:t>
      </w:r>
      <w:r w:rsidRPr="00023119">
        <w:rPr>
          <w:rFonts w:ascii="Times New Roman" w:hAnsi="Times New Roman" w:cs="Times New Roman"/>
          <w:sz w:val="24"/>
          <w:szCs w:val="24"/>
        </w:rPr>
        <w:t> 45.2 (2016): 397-408.</w:t>
      </w:r>
    </w:p>
    <w:p w:rsidR="00023119" w:rsidRPr="00023119" w:rsidRDefault="00023119" w:rsidP="00B44372">
      <w:pPr>
        <w:spacing w:line="480" w:lineRule="auto"/>
        <w:jc w:val="center"/>
        <w:rPr>
          <w:rFonts w:ascii="Times New Roman" w:hAnsi="Times New Roman" w:cs="Times New Roman"/>
          <w:sz w:val="24"/>
          <w:szCs w:val="24"/>
        </w:rPr>
      </w:pPr>
    </w:p>
    <w:p w:rsidR="00023119" w:rsidRPr="00023119" w:rsidRDefault="00023119" w:rsidP="00023119">
      <w:pPr>
        <w:spacing w:line="480" w:lineRule="auto"/>
        <w:rPr>
          <w:rFonts w:ascii="Times New Roman" w:hAnsi="Times New Roman" w:cs="Times New Roman"/>
          <w:sz w:val="24"/>
          <w:szCs w:val="24"/>
        </w:rPr>
      </w:pPr>
    </w:p>
    <w:p w:rsidR="00023119" w:rsidRPr="00023119" w:rsidRDefault="00023119" w:rsidP="00023119">
      <w:pPr>
        <w:spacing w:line="480" w:lineRule="auto"/>
        <w:rPr>
          <w:rFonts w:ascii="Times New Roman" w:hAnsi="Times New Roman" w:cs="Times New Roman"/>
          <w:sz w:val="24"/>
          <w:szCs w:val="24"/>
        </w:rPr>
      </w:pPr>
    </w:p>
    <w:p w:rsidR="00023119" w:rsidRPr="00023119" w:rsidRDefault="00023119" w:rsidP="00023119">
      <w:pPr>
        <w:spacing w:line="480" w:lineRule="auto"/>
        <w:rPr>
          <w:rFonts w:ascii="Times New Roman" w:hAnsi="Times New Roman" w:cs="Times New Roman"/>
          <w:sz w:val="24"/>
          <w:szCs w:val="24"/>
        </w:rPr>
      </w:pPr>
    </w:p>
    <w:p w:rsidR="00023119" w:rsidRPr="003600BB" w:rsidRDefault="00023119" w:rsidP="00023119">
      <w:pPr>
        <w:spacing w:line="480" w:lineRule="auto"/>
        <w:rPr>
          <w:rFonts w:ascii="Times New Roman" w:hAnsi="Times New Roman" w:cs="Times New Roman"/>
          <w:sz w:val="24"/>
          <w:szCs w:val="24"/>
        </w:rPr>
      </w:pPr>
    </w:p>
    <w:p w:rsidR="00E0642F" w:rsidRPr="003600BB" w:rsidRDefault="00E0642F" w:rsidP="00023119">
      <w:pPr>
        <w:spacing w:line="480" w:lineRule="auto"/>
        <w:rPr>
          <w:rFonts w:ascii="Times New Roman" w:hAnsi="Times New Roman" w:cs="Times New Roman"/>
          <w:sz w:val="24"/>
          <w:szCs w:val="24"/>
        </w:rPr>
      </w:pPr>
    </w:p>
    <w:p w:rsidR="00641165" w:rsidRPr="003600BB" w:rsidRDefault="00641165" w:rsidP="00023119">
      <w:pPr>
        <w:spacing w:line="480" w:lineRule="auto"/>
        <w:rPr>
          <w:rFonts w:ascii="Times New Roman" w:hAnsi="Times New Roman" w:cs="Times New Roman"/>
          <w:sz w:val="24"/>
          <w:szCs w:val="24"/>
        </w:rPr>
      </w:pPr>
    </w:p>
    <w:p w:rsidR="00471C0C" w:rsidRPr="003600BB" w:rsidRDefault="00471C0C" w:rsidP="00023119">
      <w:pPr>
        <w:spacing w:line="480" w:lineRule="auto"/>
        <w:rPr>
          <w:rFonts w:ascii="Times New Roman" w:hAnsi="Times New Roman" w:cs="Times New Roman"/>
          <w:sz w:val="24"/>
          <w:szCs w:val="24"/>
        </w:rPr>
      </w:pPr>
    </w:p>
    <w:p w:rsidR="00E0642F" w:rsidRPr="003600BB" w:rsidRDefault="00E0642F" w:rsidP="00023119">
      <w:pPr>
        <w:spacing w:line="480" w:lineRule="auto"/>
        <w:rPr>
          <w:rFonts w:ascii="Times New Roman" w:hAnsi="Times New Roman" w:cs="Times New Roman"/>
          <w:sz w:val="24"/>
          <w:szCs w:val="24"/>
        </w:rPr>
      </w:pPr>
    </w:p>
    <w:sectPr w:rsidR="00E0642F" w:rsidRPr="003600BB" w:rsidSect="003E03D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0C3" w:rsidRDefault="005D40C3" w:rsidP="00933725">
      <w:pPr>
        <w:spacing w:after="0" w:line="240" w:lineRule="auto"/>
      </w:pPr>
      <w:r>
        <w:separator/>
      </w:r>
    </w:p>
  </w:endnote>
  <w:endnote w:type="continuationSeparator" w:id="1">
    <w:p w:rsidR="005D40C3" w:rsidRDefault="005D40C3" w:rsidP="009337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0C3" w:rsidRDefault="005D40C3" w:rsidP="00933725">
      <w:pPr>
        <w:spacing w:after="0" w:line="240" w:lineRule="auto"/>
      </w:pPr>
      <w:r>
        <w:separator/>
      </w:r>
    </w:p>
  </w:footnote>
  <w:footnote w:type="continuationSeparator" w:id="1">
    <w:p w:rsidR="005D40C3" w:rsidRDefault="005D40C3" w:rsidP="009337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134740"/>
      <w:docPartObj>
        <w:docPartGallery w:val="Page Numbers (Top of Page)"/>
        <w:docPartUnique/>
      </w:docPartObj>
    </w:sdtPr>
    <w:sdtEndPr>
      <w:rPr>
        <w:rFonts w:ascii="Times New Roman" w:hAnsi="Times New Roman" w:cs="Times New Roman"/>
        <w:noProof/>
        <w:sz w:val="24"/>
        <w:szCs w:val="24"/>
      </w:rPr>
    </w:sdtEndPr>
    <w:sdtContent>
      <w:p w:rsidR="00933725" w:rsidRPr="00933725" w:rsidRDefault="00933725">
        <w:pPr>
          <w:pStyle w:val="Header"/>
          <w:jc w:val="right"/>
          <w:rPr>
            <w:rFonts w:ascii="Times New Roman" w:hAnsi="Times New Roman" w:cs="Times New Roman"/>
            <w:sz w:val="24"/>
            <w:szCs w:val="24"/>
          </w:rPr>
        </w:pPr>
        <w:r w:rsidRPr="00933725">
          <w:rPr>
            <w:rFonts w:ascii="Times New Roman" w:hAnsi="Times New Roman" w:cs="Times New Roman"/>
            <w:sz w:val="24"/>
            <w:szCs w:val="24"/>
          </w:rPr>
          <w:t xml:space="preserve">Surname </w:t>
        </w:r>
        <w:r w:rsidR="003E03D3" w:rsidRPr="00933725">
          <w:rPr>
            <w:rFonts w:ascii="Times New Roman" w:hAnsi="Times New Roman" w:cs="Times New Roman"/>
            <w:sz w:val="24"/>
            <w:szCs w:val="24"/>
          </w:rPr>
          <w:fldChar w:fldCharType="begin"/>
        </w:r>
        <w:r w:rsidRPr="00933725">
          <w:rPr>
            <w:rFonts w:ascii="Times New Roman" w:hAnsi="Times New Roman" w:cs="Times New Roman"/>
            <w:sz w:val="24"/>
            <w:szCs w:val="24"/>
          </w:rPr>
          <w:instrText xml:space="preserve"> PAGE   \* MERGEFORMAT </w:instrText>
        </w:r>
        <w:r w:rsidR="003E03D3" w:rsidRPr="00933725">
          <w:rPr>
            <w:rFonts w:ascii="Times New Roman" w:hAnsi="Times New Roman" w:cs="Times New Roman"/>
            <w:sz w:val="24"/>
            <w:szCs w:val="24"/>
          </w:rPr>
          <w:fldChar w:fldCharType="separate"/>
        </w:r>
        <w:r w:rsidR="00722E15">
          <w:rPr>
            <w:rFonts w:ascii="Times New Roman" w:hAnsi="Times New Roman" w:cs="Times New Roman"/>
            <w:noProof/>
            <w:sz w:val="24"/>
            <w:szCs w:val="24"/>
          </w:rPr>
          <w:t>7</w:t>
        </w:r>
        <w:r w:rsidR="003E03D3" w:rsidRPr="00933725">
          <w:rPr>
            <w:rFonts w:ascii="Times New Roman" w:hAnsi="Times New Roman" w:cs="Times New Roman"/>
            <w:noProof/>
            <w:sz w:val="24"/>
            <w:szCs w:val="24"/>
          </w:rPr>
          <w:fldChar w:fldCharType="end"/>
        </w:r>
      </w:p>
    </w:sdtContent>
  </w:sdt>
  <w:p w:rsidR="00933725" w:rsidRDefault="009337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1MDAxMDYzMDcxNbdU0lEKTi0uzszPAykwqgUApyEyiCwAAAA="/>
  </w:docVars>
  <w:rsids>
    <w:rsidRoot w:val="001B68A4"/>
    <w:rsid w:val="00023119"/>
    <w:rsid w:val="000B7D8A"/>
    <w:rsid w:val="000B7FB3"/>
    <w:rsid w:val="00100934"/>
    <w:rsid w:val="00113B34"/>
    <w:rsid w:val="001314B2"/>
    <w:rsid w:val="0015716A"/>
    <w:rsid w:val="001B68A4"/>
    <w:rsid w:val="00200805"/>
    <w:rsid w:val="0022208F"/>
    <w:rsid w:val="002527C3"/>
    <w:rsid w:val="00280680"/>
    <w:rsid w:val="002E4491"/>
    <w:rsid w:val="00301D09"/>
    <w:rsid w:val="003600BB"/>
    <w:rsid w:val="00361DC8"/>
    <w:rsid w:val="0038311D"/>
    <w:rsid w:val="003E03D3"/>
    <w:rsid w:val="00471C0C"/>
    <w:rsid w:val="004C3D39"/>
    <w:rsid w:val="00507FF7"/>
    <w:rsid w:val="00536DE0"/>
    <w:rsid w:val="005510F1"/>
    <w:rsid w:val="00580C41"/>
    <w:rsid w:val="005B4637"/>
    <w:rsid w:val="005D40C3"/>
    <w:rsid w:val="005E4440"/>
    <w:rsid w:val="00630DAE"/>
    <w:rsid w:val="00641165"/>
    <w:rsid w:val="0067415E"/>
    <w:rsid w:val="00680D00"/>
    <w:rsid w:val="006A6CDC"/>
    <w:rsid w:val="006B4B97"/>
    <w:rsid w:val="00703904"/>
    <w:rsid w:val="00722E15"/>
    <w:rsid w:val="007C22E0"/>
    <w:rsid w:val="00855CF2"/>
    <w:rsid w:val="00857699"/>
    <w:rsid w:val="008F17AC"/>
    <w:rsid w:val="0091200D"/>
    <w:rsid w:val="00933725"/>
    <w:rsid w:val="009A036D"/>
    <w:rsid w:val="00A039A5"/>
    <w:rsid w:val="00A62E5F"/>
    <w:rsid w:val="00A94E7A"/>
    <w:rsid w:val="00AC0EE0"/>
    <w:rsid w:val="00B11757"/>
    <w:rsid w:val="00B20D80"/>
    <w:rsid w:val="00B225D7"/>
    <w:rsid w:val="00B44372"/>
    <w:rsid w:val="00B676B7"/>
    <w:rsid w:val="00BF3840"/>
    <w:rsid w:val="00BF7C9F"/>
    <w:rsid w:val="00C11E6F"/>
    <w:rsid w:val="00C54294"/>
    <w:rsid w:val="00C852EC"/>
    <w:rsid w:val="00CA7FCF"/>
    <w:rsid w:val="00D20C6D"/>
    <w:rsid w:val="00D2354D"/>
    <w:rsid w:val="00D9285C"/>
    <w:rsid w:val="00DE32A2"/>
    <w:rsid w:val="00DE3C7D"/>
    <w:rsid w:val="00E0642F"/>
    <w:rsid w:val="00E20018"/>
    <w:rsid w:val="00E4441A"/>
    <w:rsid w:val="00E8659A"/>
    <w:rsid w:val="00EB32F4"/>
    <w:rsid w:val="00F26499"/>
    <w:rsid w:val="00FA03C4"/>
    <w:rsid w:val="00FB234B"/>
    <w:rsid w:val="00FD0139"/>
    <w:rsid w:val="00FF1E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3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725"/>
  </w:style>
  <w:style w:type="paragraph" w:styleId="Footer">
    <w:name w:val="footer"/>
    <w:basedOn w:val="Normal"/>
    <w:link w:val="FooterChar"/>
    <w:uiPriority w:val="99"/>
    <w:unhideWhenUsed/>
    <w:rsid w:val="00933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725"/>
  </w:style>
</w:styles>
</file>

<file path=word/webSettings.xml><?xml version="1.0" encoding="utf-8"?>
<w:webSettings xmlns:r="http://schemas.openxmlformats.org/officeDocument/2006/relationships" xmlns:w="http://schemas.openxmlformats.org/wordprocessingml/2006/main">
  <w:divs>
    <w:div w:id="164948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1874</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2018-04-08T19:54:00Z</dcterms:created>
  <dcterms:modified xsi:type="dcterms:W3CDTF">2018-04-08T19:54:00Z</dcterms:modified>
</cp:coreProperties>
</file>